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55AD8D54" w:rsidR="00590B06" w:rsidRDefault="00590B06" w:rsidP="002B25A9">
      <w:pPr>
        <w:jc w:val="center"/>
      </w:pP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6428B633" w:rsidR="002B25A9" w:rsidRPr="001B188D" w:rsidRDefault="002B25A9" w:rsidP="002B25A9">
      <w:pPr>
        <w:spacing w:line="360" w:lineRule="auto"/>
        <w:jc w:val="center"/>
        <w:outlineLvl w:val="0"/>
        <w:rPr>
          <w:rFonts w:ascii="Times New Roman" w:hAnsi="Times New Roman"/>
          <w:b/>
          <w:bCs/>
          <w:sz w:val="28"/>
          <w:szCs w:val="28"/>
          <w:lang w:val="en-US"/>
        </w:rPr>
      </w:pPr>
      <w:r w:rsidRPr="001B188D">
        <w:rPr>
          <w:rFonts w:ascii="Times New Roman" w:hAnsi="Times New Roman"/>
          <w:b/>
          <w:bCs/>
          <w:sz w:val="28"/>
          <w:szCs w:val="28"/>
          <w:lang w:val="en-US"/>
        </w:rPr>
        <w:t xml:space="preserve">English Newsletter  No. </w:t>
      </w:r>
      <w:r w:rsidRPr="001B188D">
        <w:rPr>
          <w:rFonts w:ascii="Times New Roman" w:hAnsi="Times New Roman" w:hint="cs"/>
          <w:b/>
          <w:bCs/>
          <w:sz w:val="28"/>
          <w:szCs w:val="28"/>
          <w:rtl/>
          <w:lang w:val="en-US"/>
        </w:rPr>
        <w:t>93</w:t>
      </w:r>
      <w:r w:rsidR="006F12B1">
        <w:rPr>
          <w:rFonts w:ascii="Times New Roman" w:hAnsi="Times New Roman" w:hint="cs"/>
          <w:b/>
          <w:bCs/>
          <w:sz w:val="28"/>
          <w:szCs w:val="28"/>
          <w:rtl/>
          <w:lang w:val="en-US"/>
        </w:rPr>
        <w:t>5</w:t>
      </w:r>
      <w:r w:rsidRPr="001B188D">
        <w:rPr>
          <w:rFonts w:ascii="Times New Roman" w:hAnsi="Times New Roman"/>
          <w:b/>
          <w:bCs/>
          <w:sz w:val="28"/>
          <w:szCs w:val="28"/>
          <w:lang w:val="en-US"/>
        </w:rPr>
        <w:t xml:space="preserve">  </w:t>
      </w:r>
      <w:r w:rsidR="00925684">
        <w:rPr>
          <w:rFonts w:ascii="Times New Roman" w:hAnsi="Times New Roman" w:hint="cs"/>
          <w:b/>
          <w:bCs/>
          <w:sz w:val="28"/>
          <w:szCs w:val="28"/>
          <w:rtl/>
          <w:lang w:val="en-US"/>
        </w:rPr>
        <w:t>2</w:t>
      </w:r>
      <w:r w:rsidR="006F12B1">
        <w:rPr>
          <w:rFonts w:ascii="Times New Roman" w:hAnsi="Times New Roman" w:hint="cs"/>
          <w:b/>
          <w:bCs/>
          <w:sz w:val="28"/>
          <w:szCs w:val="28"/>
          <w:rtl/>
          <w:lang w:val="en-US"/>
        </w:rPr>
        <w:t>6</w:t>
      </w:r>
      <w:r w:rsidRPr="001B188D">
        <w:rPr>
          <w:rFonts w:ascii="Times New Roman" w:hAnsi="Times New Roman" w:hint="cs"/>
          <w:b/>
          <w:bCs/>
          <w:sz w:val="28"/>
          <w:szCs w:val="28"/>
          <w:rtl/>
          <w:lang w:val="en-US"/>
        </w:rPr>
        <w:t>/1/2020</w:t>
      </w:r>
    </w:p>
    <w:p w14:paraId="1A6A2ECE" w14:textId="77777777" w:rsidR="002B25A9" w:rsidRPr="001B188D" w:rsidRDefault="002B25A9" w:rsidP="002B25A9">
      <w:pPr>
        <w:spacing w:line="360" w:lineRule="auto"/>
        <w:jc w:val="center"/>
        <w:rPr>
          <w:rFonts w:ascii="Times New Roman" w:hAnsi="Times New Roman"/>
          <w:b/>
          <w:bCs/>
          <w:sz w:val="28"/>
          <w:szCs w:val="28"/>
          <w:lang w:val="en-US"/>
        </w:rPr>
      </w:pPr>
      <w:r w:rsidRPr="001B188D">
        <w:rPr>
          <w:rFonts w:ascii="Times New Roman" w:hAnsi="Times New Roman"/>
          <w:b/>
          <w:bCs/>
          <w:sz w:val="28"/>
          <w:szCs w:val="28"/>
          <w:lang w:val="en-US"/>
        </w:rPr>
        <w:t>Kibbutz Yizre'el</w:t>
      </w:r>
    </w:p>
    <w:p w14:paraId="76924204" w14:textId="3991D595" w:rsidR="002B25A9" w:rsidRPr="001B188D" w:rsidRDefault="002B25A9" w:rsidP="002B25A9">
      <w:pPr>
        <w:spacing w:line="360" w:lineRule="auto"/>
        <w:jc w:val="center"/>
        <w:rPr>
          <w:rFonts w:ascii="Times New Roman" w:hAnsi="Times New Roman"/>
          <w:b/>
          <w:bCs/>
          <w:sz w:val="28"/>
          <w:szCs w:val="28"/>
          <w:lang w:val="en-US"/>
        </w:rPr>
      </w:pPr>
      <w:r w:rsidRPr="001B188D">
        <w:rPr>
          <w:rFonts w:ascii="Times New Roman" w:hAnsi="Times New Roman"/>
          <w:b/>
          <w:bCs/>
          <w:sz w:val="28"/>
          <w:szCs w:val="28"/>
          <w:lang w:val="en-US"/>
        </w:rPr>
        <w:t>Translated by Fay Drezner</w:t>
      </w:r>
    </w:p>
    <w:p w14:paraId="63FB8199" w14:textId="65D74592" w:rsidR="002B25A9" w:rsidRPr="001B188D" w:rsidRDefault="002B25A9" w:rsidP="002B25A9">
      <w:pPr>
        <w:spacing w:line="360" w:lineRule="auto"/>
        <w:jc w:val="center"/>
        <w:rPr>
          <w:rFonts w:ascii="Times New Roman" w:hAnsi="Times New Roman"/>
          <w:b/>
          <w:bCs/>
          <w:sz w:val="28"/>
          <w:szCs w:val="28"/>
          <w:rtl/>
          <w:lang w:val="en-US"/>
        </w:rPr>
      </w:pPr>
      <w:r w:rsidRPr="001B188D">
        <w:rPr>
          <w:rFonts w:ascii="Times New Roman" w:hAnsi="Times New Roman"/>
          <w:b/>
          <w:bCs/>
          <w:sz w:val="28"/>
          <w:szCs w:val="28"/>
          <w:lang w:val="en-US"/>
        </w:rPr>
        <w:t xml:space="preserve">Excerpts from “B’Yizre’el” No. </w:t>
      </w:r>
      <w:r w:rsidR="00925684">
        <w:rPr>
          <w:rFonts w:ascii="Times New Roman" w:hAnsi="Times New Roman" w:hint="cs"/>
          <w:b/>
          <w:bCs/>
          <w:sz w:val="28"/>
          <w:szCs w:val="28"/>
          <w:rtl/>
          <w:lang w:val="en-US"/>
        </w:rPr>
        <w:t>19</w:t>
      </w:r>
      <w:r w:rsidRPr="001B188D">
        <w:rPr>
          <w:rFonts w:ascii="Times New Roman" w:hAnsi="Times New Roman" w:hint="cs"/>
          <w:b/>
          <w:bCs/>
          <w:sz w:val="28"/>
          <w:szCs w:val="28"/>
          <w:rtl/>
          <w:lang w:val="en-US"/>
        </w:rPr>
        <w:t>3</w:t>
      </w:r>
      <w:r w:rsidR="006F12B1">
        <w:rPr>
          <w:rFonts w:ascii="Times New Roman" w:hAnsi="Times New Roman" w:hint="cs"/>
          <w:b/>
          <w:bCs/>
          <w:sz w:val="28"/>
          <w:szCs w:val="28"/>
          <w:rtl/>
          <w:lang w:val="en-US"/>
        </w:rPr>
        <w:t>3</w:t>
      </w:r>
      <w:r w:rsidRPr="001B188D">
        <w:rPr>
          <w:rFonts w:ascii="Times New Roman" w:hAnsi="Times New Roman"/>
          <w:b/>
          <w:bCs/>
          <w:sz w:val="28"/>
          <w:szCs w:val="28"/>
          <w:lang w:val="en-US"/>
        </w:rPr>
        <w:t xml:space="preserve"> </w:t>
      </w:r>
      <w:r w:rsidR="006F12B1">
        <w:rPr>
          <w:rFonts w:ascii="Times New Roman" w:hAnsi="Times New Roman" w:hint="cs"/>
          <w:b/>
          <w:bCs/>
          <w:sz w:val="28"/>
          <w:szCs w:val="28"/>
          <w:rtl/>
          <w:lang w:val="en-US"/>
        </w:rPr>
        <w:t>24</w:t>
      </w:r>
      <w:r w:rsidRPr="001B188D">
        <w:rPr>
          <w:rFonts w:ascii="Times New Roman" w:hAnsi="Times New Roman" w:hint="cs"/>
          <w:b/>
          <w:bCs/>
          <w:sz w:val="28"/>
          <w:szCs w:val="28"/>
          <w:rtl/>
          <w:lang w:val="en-US"/>
        </w:rPr>
        <w:t>/1/2020</w:t>
      </w:r>
    </w:p>
    <w:p w14:paraId="42124C7E" w14:textId="5A6F5346" w:rsidR="00925684" w:rsidRDefault="00925684" w:rsidP="00766B35">
      <w:pPr>
        <w:spacing w:line="360" w:lineRule="auto"/>
        <w:rPr>
          <w:rFonts w:ascii="Times New Roman" w:hAnsi="Times New Roman"/>
          <w:b/>
          <w:bCs/>
          <w:sz w:val="28"/>
          <w:szCs w:val="28"/>
          <w:rtl/>
          <w:lang w:val="en-US"/>
        </w:rPr>
      </w:pPr>
    </w:p>
    <w:tbl>
      <w:tblPr>
        <w:tblStyle w:val="TableGrid"/>
        <w:tblW w:w="0" w:type="auto"/>
        <w:tblInd w:w="988" w:type="dxa"/>
        <w:tblLook w:val="04A0" w:firstRow="1" w:lastRow="0" w:firstColumn="1" w:lastColumn="0" w:noHBand="0" w:noVBand="1"/>
      </w:tblPr>
      <w:tblGrid>
        <w:gridCol w:w="6662"/>
      </w:tblGrid>
      <w:tr w:rsidR="00152CB5" w14:paraId="50F90F7C" w14:textId="77777777" w:rsidTr="007B5FBF">
        <w:trPr>
          <w:trHeight w:val="3456"/>
        </w:trPr>
        <w:tc>
          <w:tcPr>
            <w:tcW w:w="6662" w:type="dxa"/>
          </w:tcPr>
          <w:p w14:paraId="1EDCD1B4" w14:textId="77777777" w:rsidR="007B5FBF" w:rsidRDefault="007B5FBF" w:rsidP="00152CB5">
            <w:pPr>
              <w:spacing w:line="360" w:lineRule="auto"/>
              <w:jc w:val="center"/>
              <w:rPr>
                <w:rFonts w:ascii="Times New Roman" w:hAnsi="Times New Roman"/>
                <w:b/>
                <w:bCs/>
                <w:sz w:val="28"/>
                <w:szCs w:val="28"/>
                <w:lang w:val="en-US"/>
              </w:rPr>
            </w:pPr>
          </w:p>
          <w:p w14:paraId="16023B3C" w14:textId="1B8A2C93" w:rsidR="00152CB5" w:rsidRDefault="00152CB5" w:rsidP="00152CB5">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 xml:space="preserve">It is with deep regret that we announce the passing of </w:t>
            </w:r>
          </w:p>
          <w:p w14:paraId="68B1527D" w14:textId="6598D5FA" w:rsidR="00152CB5" w:rsidRDefault="00152CB5" w:rsidP="00152CB5">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SHMUEL HALEVI</w:t>
            </w:r>
          </w:p>
          <w:p w14:paraId="3355B6FB" w14:textId="2ADA604A" w:rsidR="00152CB5" w:rsidRDefault="00152CB5" w:rsidP="00152CB5">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Father of the late Vered Halevi.</w:t>
            </w:r>
          </w:p>
          <w:p w14:paraId="70488F68" w14:textId="77777777" w:rsidR="007B5FBF" w:rsidRDefault="00152CB5" w:rsidP="00152CB5">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The family is sitting shiva in their home at Ahuzat Barak.</w:t>
            </w:r>
          </w:p>
          <w:p w14:paraId="40846A3C" w14:textId="77777777" w:rsidR="00152CB5" w:rsidRDefault="007B5FBF" w:rsidP="007B5FBF">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May His Soul Rest in Peace</w:t>
            </w:r>
          </w:p>
          <w:p w14:paraId="51700192" w14:textId="0CA64593" w:rsidR="007B5FBF" w:rsidRDefault="007B5FBF" w:rsidP="007B5FBF">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 xml:space="preserve">                                                            Kibbutz Yizre’el</w:t>
            </w:r>
          </w:p>
        </w:tc>
      </w:tr>
    </w:tbl>
    <w:p w14:paraId="7BDA7A25" w14:textId="77777777" w:rsidR="00152CB5" w:rsidRDefault="00152CB5" w:rsidP="00152CB5">
      <w:pPr>
        <w:spacing w:line="360" w:lineRule="auto"/>
        <w:jc w:val="center"/>
        <w:rPr>
          <w:rFonts w:ascii="Times New Roman" w:hAnsi="Times New Roman"/>
          <w:b/>
          <w:bCs/>
          <w:sz w:val="28"/>
          <w:szCs w:val="28"/>
          <w:lang w:val="en-US"/>
        </w:rPr>
      </w:pPr>
    </w:p>
    <w:p w14:paraId="3057DE4B" w14:textId="580CB1F0" w:rsidR="00F16C90" w:rsidRPr="0088594E" w:rsidRDefault="007B5FBF" w:rsidP="007B5FBF">
      <w:pPr>
        <w:spacing w:line="360" w:lineRule="auto"/>
        <w:jc w:val="both"/>
        <w:rPr>
          <w:rFonts w:ascii="Times New Roman" w:hAnsi="Times New Roman"/>
          <w:b/>
          <w:bCs/>
          <w:sz w:val="28"/>
          <w:szCs w:val="28"/>
          <w:u w:val="single"/>
          <w:lang w:val="en-US"/>
        </w:rPr>
      </w:pPr>
      <w:r w:rsidRPr="0088594E">
        <w:rPr>
          <w:rFonts w:ascii="Times New Roman" w:hAnsi="Times New Roman"/>
          <w:b/>
          <w:bCs/>
          <w:sz w:val="28"/>
          <w:szCs w:val="28"/>
          <w:u w:val="single"/>
          <w:lang w:val="en-US"/>
        </w:rPr>
        <w:t xml:space="preserve">FROM  </w:t>
      </w:r>
      <w:r w:rsidRPr="0088594E">
        <w:rPr>
          <w:rFonts w:ascii="Times New Roman" w:hAnsi="Times New Roman" w:hint="cs"/>
          <w:b/>
          <w:bCs/>
          <w:sz w:val="28"/>
          <w:szCs w:val="28"/>
          <w:u w:val="single"/>
          <w:rtl/>
          <w:lang w:val="en-US"/>
        </w:rPr>
        <w:t>מש"א</w:t>
      </w:r>
    </w:p>
    <w:p w14:paraId="7A13224B" w14:textId="08FA41AB" w:rsidR="007B5FBF" w:rsidRDefault="007B5FBF" w:rsidP="007B5FBF">
      <w:pPr>
        <w:spacing w:line="360" w:lineRule="auto"/>
        <w:jc w:val="both"/>
        <w:rPr>
          <w:rFonts w:ascii="Times New Roman" w:hAnsi="Times New Roman"/>
          <w:b/>
          <w:bCs/>
          <w:sz w:val="28"/>
          <w:szCs w:val="28"/>
          <w:lang w:val="en-US"/>
        </w:rPr>
      </w:pPr>
      <w:r>
        <w:rPr>
          <w:rFonts w:ascii="Times New Roman" w:hAnsi="Times New Roman"/>
          <w:b/>
          <w:bCs/>
          <w:sz w:val="28"/>
          <w:szCs w:val="28"/>
          <w:lang w:val="en-US"/>
        </w:rPr>
        <w:t>On the 9/1/20 an evening celebration was held for the chaverim who work outside the kibbutz and their partners</w:t>
      </w:r>
      <w:r w:rsidR="0088594E">
        <w:rPr>
          <w:rFonts w:ascii="Times New Roman" w:hAnsi="Times New Roman"/>
          <w:b/>
          <w:bCs/>
          <w:sz w:val="28"/>
          <w:szCs w:val="28"/>
          <w:lang w:val="en-US"/>
        </w:rPr>
        <w:t>.</w:t>
      </w:r>
      <w:r>
        <w:rPr>
          <w:rFonts w:ascii="Times New Roman" w:hAnsi="Times New Roman"/>
          <w:b/>
          <w:bCs/>
          <w:sz w:val="28"/>
          <w:szCs w:val="28"/>
          <w:lang w:val="en-US"/>
        </w:rPr>
        <w:t xml:space="preserve"> in order to thank them for their efforts and contribution to the kibbutz in 2019.</w:t>
      </w:r>
    </w:p>
    <w:p w14:paraId="77B24234" w14:textId="77777777" w:rsidR="008C3C29" w:rsidRDefault="008C3C29" w:rsidP="007B5FBF">
      <w:pPr>
        <w:spacing w:line="360" w:lineRule="auto"/>
        <w:jc w:val="both"/>
        <w:rPr>
          <w:rFonts w:ascii="Times New Roman" w:hAnsi="Times New Roman"/>
          <w:b/>
          <w:bCs/>
          <w:sz w:val="28"/>
          <w:szCs w:val="28"/>
          <w:lang w:val="en-US"/>
        </w:rPr>
      </w:pPr>
    </w:p>
    <w:p w14:paraId="1C157096" w14:textId="3C17CA22" w:rsidR="00D51885" w:rsidRPr="0088594E" w:rsidRDefault="00D51885" w:rsidP="007B5FBF">
      <w:pPr>
        <w:spacing w:line="360" w:lineRule="auto"/>
        <w:jc w:val="both"/>
        <w:rPr>
          <w:rFonts w:ascii="Times New Roman" w:hAnsi="Times New Roman"/>
          <w:b/>
          <w:bCs/>
          <w:sz w:val="28"/>
          <w:szCs w:val="28"/>
          <w:u w:val="single"/>
          <w:lang w:val="en-US"/>
        </w:rPr>
      </w:pPr>
      <w:r w:rsidRPr="0088594E">
        <w:rPr>
          <w:rFonts w:ascii="Times New Roman" w:hAnsi="Times New Roman"/>
          <w:b/>
          <w:bCs/>
          <w:sz w:val="28"/>
          <w:szCs w:val="28"/>
          <w:u w:val="single"/>
          <w:lang w:val="en-US"/>
        </w:rPr>
        <w:t>PARTNERSHIP HOUSE:</w:t>
      </w:r>
      <w:r>
        <w:rPr>
          <w:rFonts w:ascii="Times New Roman" w:hAnsi="Times New Roman"/>
          <w:b/>
          <w:bCs/>
          <w:sz w:val="28"/>
          <w:szCs w:val="28"/>
          <w:lang w:val="en-US"/>
        </w:rPr>
        <w:t xml:space="preserve">                   </w:t>
      </w:r>
      <w:r w:rsidRPr="0088594E">
        <w:rPr>
          <w:rFonts w:ascii="Times New Roman" w:hAnsi="Times New Roman"/>
          <w:b/>
          <w:bCs/>
          <w:sz w:val="28"/>
          <w:szCs w:val="28"/>
          <w:u w:val="single"/>
          <w:lang w:val="en-US"/>
        </w:rPr>
        <w:t>Reminder</w:t>
      </w:r>
    </w:p>
    <w:p w14:paraId="2389E044" w14:textId="155D6C7E" w:rsidR="00D51885" w:rsidRDefault="00D51885" w:rsidP="00D51885">
      <w:pPr>
        <w:pStyle w:val="ListParagraph"/>
        <w:numPr>
          <w:ilvl w:val="0"/>
          <w:numId w:val="11"/>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All rooms </w:t>
      </w:r>
      <w:r w:rsidR="008C3C29">
        <w:rPr>
          <w:rFonts w:ascii="Times New Roman" w:hAnsi="Times New Roman"/>
          <w:b/>
          <w:bCs/>
          <w:sz w:val="28"/>
          <w:szCs w:val="28"/>
          <w:lang w:val="en-US"/>
        </w:rPr>
        <w:t>ca</w:t>
      </w:r>
      <w:r>
        <w:rPr>
          <w:rFonts w:ascii="Times New Roman" w:hAnsi="Times New Roman"/>
          <w:b/>
          <w:bCs/>
          <w:sz w:val="28"/>
          <w:szCs w:val="28"/>
          <w:lang w:val="en-US"/>
        </w:rPr>
        <w:t>n be booked a year in advance.</w:t>
      </w:r>
    </w:p>
    <w:p w14:paraId="6BC5A1D7" w14:textId="546E86E5" w:rsidR="00D51885" w:rsidRDefault="00D51885" w:rsidP="00D51885">
      <w:pPr>
        <w:pStyle w:val="ListParagraph"/>
        <w:numPr>
          <w:ilvl w:val="0"/>
          <w:numId w:val="11"/>
        </w:numPr>
        <w:spacing w:line="360" w:lineRule="auto"/>
        <w:jc w:val="both"/>
        <w:rPr>
          <w:rFonts w:ascii="Times New Roman" w:hAnsi="Times New Roman"/>
          <w:b/>
          <w:bCs/>
          <w:sz w:val="28"/>
          <w:szCs w:val="28"/>
          <w:lang w:val="en-US"/>
        </w:rPr>
      </w:pPr>
      <w:r w:rsidRPr="00D51885">
        <w:rPr>
          <w:rFonts w:ascii="Times New Roman" w:hAnsi="Times New Roman"/>
          <w:b/>
          <w:bCs/>
          <w:sz w:val="28"/>
          <w:szCs w:val="28"/>
          <w:lang w:val="en-US"/>
        </w:rPr>
        <w:lastRenderedPageBreak/>
        <w:t>For the three main festivals</w:t>
      </w:r>
      <w:r>
        <w:rPr>
          <w:rFonts w:ascii="Times New Roman" w:hAnsi="Times New Roman"/>
          <w:b/>
          <w:bCs/>
          <w:sz w:val="28"/>
          <w:szCs w:val="28"/>
          <w:lang w:val="en-US"/>
        </w:rPr>
        <w:t xml:space="preserve"> - </w:t>
      </w:r>
      <w:r w:rsidRPr="00D51885">
        <w:rPr>
          <w:rFonts w:ascii="Times New Roman" w:hAnsi="Times New Roman"/>
          <w:b/>
          <w:bCs/>
          <w:sz w:val="28"/>
          <w:szCs w:val="28"/>
          <w:lang w:val="en-US"/>
        </w:rPr>
        <w:t>Rosh Hashana, Pesach and Shavuot,</w:t>
      </w:r>
      <w:r>
        <w:rPr>
          <w:rFonts w:ascii="Times New Roman" w:hAnsi="Times New Roman"/>
          <w:b/>
          <w:bCs/>
          <w:sz w:val="28"/>
          <w:szCs w:val="28"/>
          <w:lang w:val="en-US"/>
        </w:rPr>
        <w:t xml:space="preserve"> </w:t>
      </w:r>
      <w:r w:rsidRPr="00D51885">
        <w:rPr>
          <w:rFonts w:ascii="Times New Roman" w:hAnsi="Times New Roman"/>
          <w:b/>
          <w:bCs/>
          <w:sz w:val="28"/>
          <w:szCs w:val="28"/>
          <w:lang w:val="en-US"/>
        </w:rPr>
        <w:t>booking</w:t>
      </w:r>
      <w:r>
        <w:rPr>
          <w:rFonts w:ascii="Times New Roman" w:hAnsi="Times New Roman"/>
          <w:b/>
          <w:bCs/>
          <w:sz w:val="28"/>
          <w:szCs w:val="28"/>
          <w:lang w:val="en-US"/>
        </w:rPr>
        <w:t xml:space="preserve">s will close 2 months before the festival. </w:t>
      </w:r>
    </w:p>
    <w:p w14:paraId="780AE134" w14:textId="00983566" w:rsidR="00D51885" w:rsidRDefault="0088594E" w:rsidP="00D51885">
      <w:pPr>
        <w:pStyle w:val="ListParagraph"/>
        <w:numPr>
          <w:ilvl w:val="0"/>
          <w:numId w:val="11"/>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B</w:t>
      </w:r>
      <w:r w:rsidR="00D51885">
        <w:rPr>
          <w:rFonts w:ascii="Times New Roman" w:hAnsi="Times New Roman"/>
          <w:b/>
          <w:bCs/>
          <w:sz w:val="28"/>
          <w:szCs w:val="28"/>
          <w:lang w:val="en-US"/>
        </w:rPr>
        <w:t>ookings will be finalized</w:t>
      </w:r>
      <w:r>
        <w:rPr>
          <w:rFonts w:ascii="Times New Roman" w:hAnsi="Times New Roman"/>
          <w:b/>
          <w:bCs/>
          <w:sz w:val="28"/>
          <w:szCs w:val="28"/>
          <w:lang w:val="en-US"/>
        </w:rPr>
        <w:t xml:space="preserve"> o</w:t>
      </w:r>
      <w:r>
        <w:rPr>
          <w:rFonts w:ascii="Times New Roman" w:hAnsi="Times New Roman"/>
          <w:b/>
          <w:bCs/>
          <w:sz w:val="28"/>
          <w:szCs w:val="28"/>
          <w:lang w:val="en-US"/>
        </w:rPr>
        <w:t>n the closing date</w:t>
      </w:r>
      <w:r w:rsidR="00D51885">
        <w:rPr>
          <w:rFonts w:ascii="Times New Roman" w:hAnsi="Times New Roman"/>
          <w:b/>
          <w:bCs/>
          <w:sz w:val="28"/>
          <w:szCs w:val="28"/>
          <w:lang w:val="en-US"/>
        </w:rPr>
        <w:t xml:space="preserve">, giving preference to those chaverim who have not received rooms for the previous three years. </w:t>
      </w:r>
    </w:p>
    <w:p w14:paraId="1DAB2706" w14:textId="5107913D" w:rsidR="00D51885" w:rsidRDefault="00D51885" w:rsidP="00D51885">
      <w:pPr>
        <w:pStyle w:val="ListParagraph"/>
        <w:numPr>
          <w:ilvl w:val="0"/>
          <w:numId w:val="11"/>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After “new” bookings, rooms will be allocated according to the booking date </w:t>
      </w:r>
    </w:p>
    <w:p w14:paraId="2A5BB5DE" w14:textId="70D1DC80" w:rsidR="00D51885" w:rsidRDefault="00D51885" w:rsidP="00D51885">
      <w:pPr>
        <w:pStyle w:val="ListParagraph"/>
        <w:numPr>
          <w:ilvl w:val="0"/>
          <w:numId w:val="11"/>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Bookings for Pesach 2020 will close on 5</w:t>
      </w:r>
      <w:r w:rsidRPr="00D51885">
        <w:rPr>
          <w:rFonts w:ascii="Times New Roman" w:hAnsi="Times New Roman"/>
          <w:b/>
          <w:bCs/>
          <w:sz w:val="28"/>
          <w:szCs w:val="28"/>
          <w:vertAlign w:val="superscript"/>
          <w:lang w:val="en-US"/>
        </w:rPr>
        <w:t>th</w:t>
      </w:r>
      <w:r>
        <w:rPr>
          <w:rFonts w:ascii="Times New Roman" w:hAnsi="Times New Roman"/>
          <w:b/>
          <w:bCs/>
          <w:sz w:val="28"/>
          <w:szCs w:val="28"/>
          <w:lang w:val="en-US"/>
        </w:rPr>
        <w:t xml:space="preserve"> </w:t>
      </w:r>
      <w:r w:rsidR="00EC00A9">
        <w:rPr>
          <w:rFonts w:ascii="Times New Roman" w:hAnsi="Times New Roman"/>
          <w:b/>
          <w:bCs/>
          <w:sz w:val="28"/>
          <w:szCs w:val="28"/>
          <w:lang w:val="en-US"/>
        </w:rPr>
        <w:t>February 2020.</w:t>
      </w:r>
    </w:p>
    <w:p w14:paraId="3E051E00" w14:textId="6E76EA43" w:rsidR="00EC00A9" w:rsidRDefault="00EC00A9" w:rsidP="00EC00A9">
      <w:pPr>
        <w:pStyle w:val="ListParagraph"/>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Rahel Piekarski</w:t>
      </w:r>
    </w:p>
    <w:p w14:paraId="72959477" w14:textId="3A54FEB5" w:rsidR="00FD40D5" w:rsidRDefault="00FD40D5" w:rsidP="007B5FBF">
      <w:p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PLANNING COMMITTEE</w:t>
      </w:r>
      <w:r>
        <w:rPr>
          <w:rFonts w:ascii="Times New Roman" w:hAnsi="Times New Roman"/>
          <w:b/>
          <w:bCs/>
          <w:sz w:val="28"/>
          <w:szCs w:val="28"/>
          <w:lang w:val="en-US"/>
        </w:rPr>
        <w:t xml:space="preserve"> </w:t>
      </w:r>
      <w:r w:rsidR="0088594E">
        <w:rPr>
          <w:rFonts w:ascii="Times New Roman" w:hAnsi="Times New Roman"/>
          <w:b/>
          <w:bCs/>
          <w:sz w:val="28"/>
          <w:szCs w:val="28"/>
          <w:lang w:val="en-US"/>
        </w:rPr>
        <w:t xml:space="preserve">   </w:t>
      </w:r>
      <w:r>
        <w:rPr>
          <w:rFonts w:ascii="Times New Roman" w:hAnsi="Times New Roman"/>
          <w:b/>
          <w:bCs/>
          <w:sz w:val="28"/>
          <w:szCs w:val="28"/>
          <w:lang w:val="en-US"/>
        </w:rPr>
        <w:t>9/1/20</w:t>
      </w:r>
    </w:p>
    <w:p w14:paraId="63980F9D" w14:textId="6E595F4D" w:rsidR="00FD40D5" w:rsidRDefault="00FD40D5" w:rsidP="00FD40D5">
      <w:pPr>
        <w:pStyle w:val="ListParagraph"/>
        <w:numPr>
          <w:ilvl w:val="0"/>
          <w:numId w:val="9"/>
        </w:numPr>
        <w:spacing w:line="360" w:lineRule="auto"/>
        <w:jc w:val="both"/>
        <w:rPr>
          <w:rFonts w:ascii="Times New Roman" w:hAnsi="Times New Roman"/>
          <w:b/>
          <w:bCs/>
          <w:sz w:val="28"/>
          <w:szCs w:val="28"/>
          <w:lang w:val="en-US"/>
        </w:rPr>
      </w:pPr>
      <w:r w:rsidRPr="00FD40D5">
        <w:rPr>
          <w:rFonts w:ascii="Times New Roman" w:hAnsi="Times New Roman"/>
          <w:b/>
          <w:bCs/>
          <w:sz w:val="28"/>
          <w:szCs w:val="28"/>
          <w:lang w:val="en-US"/>
        </w:rPr>
        <w:t xml:space="preserve">The committee discussed some of the developments </w:t>
      </w:r>
      <w:r>
        <w:rPr>
          <w:rFonts w:ascii="Times New Roman" w:hAnsi="Times New Roman"/>
          <w:b/>
          <w:bCs/>
          <w:sz w:val="28"/>
          <w:szCs w:val="28"/>
          <w:lang w:val="en-US"/>
        </w:rPr>
        <w:t>planned in the valley.</w:t>
      </w:r>
    </w:p>
    <w:p w14:paraId="75AA0441" w14:textId="76E12E60" w:rsidR="00FD40D5" w:rsidRDefault="00FD40D5" w:rsidP="00FD40D5">
      <w:pPr>
        <w:pStyle w:val="ListParagraph"/>
        <w:numPr>
          <w:ilvl w:val="0"/>
          <w:numId w:val="9"/>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Planning the new neighborhood. </w:t>
      </w:r>
    </w:p>
    <w:p w14:paraId="37BCFD34" w14:textId="2F779482" w:rsidR="00FD40D5" w:rsidRDefault="00FD40D5" w:rsidP="00FD40D5">
      <w:pPr>
        <w:pStyle w:val="ListParagraph"/>
        <w:numPr>
          <w:ilvl w:val="0"/>
          <w:numId w:val="10"/>
        </w:num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Building plan</w:t>
      </w:r>
      <w:r>
        <w:rPr>
          <w:rFonts w:ascii="Times New Roman" w:hAnsi="Times New Roman"/>
          <w:b/>
          <w:bCs/>
          <w:sz w:val="28"/>
          <w:szCs w:val="28"/>
          <w:lang w:val="en-US"/>
        </w:rPr>
        <w:t xml:space="preserve"> – the architects prepared a mock up based on the instructions from the last few meetings on the kibbutz. </w:t>
      </w:r>
      <w:r w:rsidR="00257A15">
        <w:rPr>
          <w:rFonts w:ascii="Times New Roman" w:hAnsi="Times New Roman"/>
          <w:b/>
          <w:bCs/>
          <w:sz w:val="28"/>
          <w:szCs w:val="28"/>
          <w:lang w:val="en-US"/>
        </w:rPr>
        <w:t>Comments and further instructions were passed on to the architects.</w:t>
      </w:r>
    </w:p>
    <w:p w14:paraId="19890703" w14:textId="09E60A22" w:rsidR="00257A15" w:rsidRDefault="00257A15" w:rsidP="00FD40D5">
      <w:pPr>
        <w:pStyle w:val="ListParagraph"/>
        <w:numPr>
          <w:ilvl w:val="0"/>
          <w:numId w:val="10"/>
        </w:num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Corrections to the Urban Building Scheme (UBS</w:t>
      </w:r>
      <w:r>
        <w:rPr>
          <w:rFonts w:ascii="Times New Roman" w:hAnsi="Times New Roman"/>
          <w:b/>
          <w:bCs/>
          <w:sz w:val="28"/>
          <w:szCs w:val="28"/>
          <w:lang w:val="en-US"/>
        </w:rPr>
        <w:t xml:space="preserve">): After the corrections </w:t>
      </w:r>
      <w:r w:rsidR="0088594E">
        <w:rPr>
          <w:rFonts w:ascii="Times New Roman" w:hAnsi="Times New Roman"/>
          <w:b/>
          <w:bCs/>
          <w:sz w:val="28"/>
          <w:szCs w:val="28"/>
          <w:lang w:val="en-US"/>
        </w:rPr>
        <w:t xml:space="preserve">to </w:t>
      </w:r>
      <w:r>
        <w:rPr>
          <w:rFonts w:ascii="Times New Roman" w:hAnsi="Times New Roman"/>
          <w:b/>
          <w:bCs/>
          <w:sz w:val="28"/>
          <w:szCs w:val="28"/>
          <w:lang w:val="en-US"/>
        </w:rPr>
        <w:t>the building plan</w:t>
      </w:r>
      <w:r w:rsidR="0088594E">
        <w:rPr>
          <w:rFonts w:ascii="Times New Roman" w:hAnsi="Times New Roman"/>
          <w:b/>
          <w:bCs/>
          <w:sz w:val="28"/>
          <w:szCs w:val="28"/>
          <w:lang w:val="en-US"/>
        </w:rPr>
        <w:t>,</w:t>
      </w:r>
      <w:r>
        <w:rPr>
          <w:rFonts w:ascii="Times New Roman" w:hAnsi="Times New Roman"/>
          <w:b/>
          <w:bCs/>
          <w:sz w:val="28"/>
          <w:szCs w:val="28"/>
          <w:lang w:val="en-US"/>
        </w:rPr>
        <w:t xml:space="preserve"> the architects will </w:t>
      </w:r>
      <w:r w:rsidR="0088594E">
        <w:rPr>
          <w:rFonts w:ascii="Times New Roman" w:hAnsi="Times New Roman"/>
          <w:b/>
          <w:bCs/>
          <w:sz w:val="28"/>
          <w:szCs w:val="28"/>
          <w:lang w:val="en-US"/>
        </w:rPr>
        <w:t>revise</w:t>
      </w:r>
      <w:r>
        <w:rPr>
          <w:rFonts w:ascii="Times New Roman" w:hAnsi="Times New Roman"/>
          <w:b/>
          <w:bCs/>
          <w:sz w:val="28"/>
          <w:szCs w:val="28"/>
          <w:lang w:val="en-US"/>
        </w:rPr>
        <w:t xml:space="preserve"> the UBS. By May the architects should be able to present</w:t>
      </w:r>
      <w:r w:rsidR="0088594E">
        <w:rPr>
          <w:rFonts w:ascii="Times New Roman" w:hAnsi="Times New Roman"/>
          <w:b/>
          <w:bCs/>
          <w:sz w:val="28"/>
          <w:szCs w:val="28"/>
          <w:lang w:val="en-US"/>
        </w:rPr>
        <w:t xml:space="preserve"> to </w:t>
      </w:r>
      <w:r>
        <w:rPr>
          <w:rFonts w:ascii="Times New Roman" w:hAnsi="Times New Roman"/>
          <w:b/>
          <w:bCs/>
          <w:sz w:val="28"/>
          <w:szCs w:val="28"/>
          <w:lang w:val="en-US"/>
        </w:rPr>
        <w:t>the local council.</w:t>
      </w:r>
    </w:p>
    <w:p w14:paraId="34BDF255" w14:textId="7C95DD94" w:rsidR="00257A15" w:rsidRDefault="00257A15" w:rsidP="00FD40D5">
      <w:pPr>
        <w:pStyle w:val="ListParagraph"/>
        <w:numPr>
          <w:ilvl w:val="0"/>
          <w:numId w:val="10"/>
        </w:num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Detailed plan of the foundation infrastructure</w:t>
      </w:r>
      <w:r>
        <w:rPr>
          <w:rFonts w:ascii="Times New Roman" w:hAnsi="Times New Roman"/>
          <w:b/>
          <w:bCs/>
          <w:sz w:val="28"/>
          <w:szCs w:val="28"/>
          <w:lang w:val="en-US"/>
        </w:rPr>
        <w:t xml:space="preserve">: a meeting will be set in the near future to co-ordinate </w:t>
      </w:r>
      <w:r w:rsidR="00734BEF">
        <w:rPr>
          <w:rFonts w:ascii="Times New Roman" w:hAnsi="Times New Roman"/>
          <w:b/>
          <w:bCs/>
          <w:sz w:val="28"/>
          <w:szCs w:val="28"/>
          <w:lang w:val="en-US"/>
        </w:rPr>
        <w:t>the details.</w:t>
      </w:r>
    </w:p>
    <w:p w14:paraId="111E586D" w14:textId="77777777" w:rsidR="00734BEF" w:rsidRDefault="00734BEF" w:rsidP="00FD40D5">
      <w:pPr>
        <w:pStyle w:val="ListParagraph"/>
        <w:numPr>
          <w:ilvl w:val="0"/>
          <w:numId w:val="10"/>
        </w:num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Choosing an architect for the housing</w:t>
      </w:r>
      <w:r>
        <w:rPr>
          <w:rFonts w:ascii="Times New Roman" w:hAnsi="Times New Roman"/>
          <w:b/>
          <w:bCs/>
          <w:sz w:val="28"/>
          <w:szCs w:val="28"/>
          <w:lang w:val="en-US"/>
        </w:rPr>
        <w:t xml:space="preserve">: In the newsletter 10/1/20 chaverim were asked to forward their recommendations for an architect according to conditions set by the committee. These recommendations were to be sent to </w:t>
      </w:r>
      <w:hyperlink r:id="rId6" w:history="1">
        <w:r w:rsidRPr="00A912DC">
          <w:rPr>
            <w:rStyle w:val="Hyperlink"/>
            <w:rFonts w:ascii="Times New Roman" w:hAnsi="Times New Roman"/>
            <w:b/>
            <w:bCs/>
            <w:sz w:val="28"/>
            <w:szCs w:val="28"/>
            <w:lang w:val="en-US"/>
          </w:rPr>
          <w:t>planning@yizrael.com</w:t>
        </w:r>
      </w:hyperlink>
      <w:r>
        <w:rPr>
          <w:rFonts w:ascii="Times New Roman" w:hAnsi="Times New Roman"/>
          <w:b/>
          <w:bCs/>
          <w:sz w:val="28"/>
          <w:szCs w:val="28"/>
          <w:lang w:val="en-US"/>
        </w:rPr>
        <w:t xml:space="preserve"> by 24/1/20. </w:t>
      </w:r>
    </w:p>
    <w:p w14:paraId="75C3C155" w14:textId="256D735F" w:rsidR="00734BEF" w:rsidRDefault="00734BEF" w:rsidP="00FD40D5">
      <w:pPr>
        <w:pStyle w:val="ListParagraph"/>
        <w:numPr>
          <w:ilvl w:val="0"/>
          <w:numId w:val="10"/>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lastRenderedPageBreak/>
        <w:t xml:space="preserve">A survey of trees for the area has been ordered and chaverim are asked not to remove te markers from trees near the rugby field and </w:t>
      </w:r>
      <w:r w:rsidR="0085013E">
        <w:rPr>
          <w:rFonts w:ascii="Times New Roman" w:hAnsi="Times New Roman"/>
          <w:b/>
          <w:bCs/>
          <w:sz w:val="28"/>
          <w:szCs w:val="28"/>
          <w:lang w:val="en-US"/>
        </w:rPr>
        <w:t>the gate of the cemetery.</w:t>
      </w:r>
    </w:p>
    <w:p w14:paraId="72EFB93C" w14:textId="0B496955" w:rsidR="0085013E" w:rsidRDefault="0091038A" w:rsidP="0085013E">
      <w:pPr>
        <w:pStyle w:val="ListParagraph"/>
        <w:numPr>
          <w:ilvl w:val="0"/>
          <w:numId w:val="9"/>
        </w:num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r w:rsidR="0085013E">
        <w:rPr>
          <w:rFonts w:ascii="Times New Roman" w:hAnsi="Times New Roman"/>
          <w:b/>
          <w:bCs/>
          <w:sz w:val="28"/>
          <w:szCs w:val="28"/>
          <w:lang w:val="en-US"/>
        </w:rPr>
        <w:t xml:space="preserve"> It was decided to refer procedures relating to gates and private   </w:t>
      </w:r>
      <w:r w:rsidR="00BB45EC">
        <w:rPr>
          <w:rFonts w:ascii="Times New Roman" w:hAnsi="Times New Roman"/>
          <w:b/>
          <w:bCs/>
          <w:sz w:val="28"/>
          <w:szCs w:val="28"/>
          <w:lang w:val="en-US"/>
        </w:rPr>
        <w:t xml:space="preserve">    </w:t>
      </w:r>
      <w:r w:rsidR="0085013E">
        <w:rPr>
          <w:rFonts w:ascii="Times New Roman" w:hAnsi="Times New Roman"/>
          <w:b/>
          <w:bCs/>
          <w:sz w:val="28"/>
          <w:szCs w:val="28"/>
          <w:lang w:val="en-US"/>
        </w:rPr>
        <w:t>building to the mazkirut.</w:t>
      </w:r>
    </w:p>
    <w:p w14:paraId="16963069" w14:textId="0FAB29DA" w:rsidR="00240BA5" w:rsidRDefault="00240BA5" w:rsidP="0085013E">
      <w:pPr>
        <w:spacing w:line="360" w:lineRule="auto"/>
        <w:jc w:val="both"/>
        <w:rPr>
          <w:rFonts w:ascii="Times New Roman" w:hAnsi="Times New Roman"/>
          <w:b/>
          <w:bCs/>
          <w:sz w:val="28"/>
          <w:szCs w:val="28"/>
          <w:lang w:val="en-US"/>
        </w:rPr>
      </w:pPr>
      <w:r w:rsidRPr="0088594E">
        <w:rPr>
          <w:rFonts w:ascii="Times New Roman" w:hAnsi="Times New Roman"/>
          <w:b/>
          <w:bCs/>
          <w:sz w:val="28"/>
          <w:szCs w:val="28"/>
          <w:u w:val="single"/>
          <w:lang w:val="en-US"/>
        </w:rPr>
        <w:t>Footpath at the gate near the entrance to the kibbutz:</w:t>
      </w:r>
      <w:r>
        <w:rPr>
          <w:rFonts w:ascii="Times New Roman" w:hAnsi="Times New Roman"/>
          <w:b/>
          <w:bCs/>
          <w:sz w:val="28"/>
          <w:szCs w:val="28"/>
          <w:lang w:val="en-US"/>
        </w:rPr>
        <w:t xml:space="preserve"> Jeremy presented a mock up of the path by the gas station planners. This was accepted.  </w:t>
      </w:r>
      <w:r w:rsidR="0088594E">
        <w:rPr>
          <w:rFonts w:ascii="Times New Roman" w:hAnsi="Times New Roman"/>
          <w:b/>
          <w:bCs/>
          <w:sz w:val="28"/>
          <w:szCs w:val="28"/>
          <w:lang w:val="en-US"/>
        </w:rPr>
        <w:t>D</w:t>
      </w:r>
      <w:r>
        <w:rPr>
          <w:rFonts w:ascii="Times New Roman" w:hAnsi="Times New Roman"/>
          <w:b/>
          <w:bCs/>
          <w:sz w:val="28"/>
          <w:szCs w:val="28"/>
          <w:lang w:val="en-US"/>
        </w:rPr>
        <w:t xml:space="preserve">etails of the </w:t>
      </w:r>
      <w:r w:rsidR="00D4202C">
        <w:rPr>
          <w:rFonts w:ascii="Times New Roman" w:hAnsi="Times New Roman"/>
          <w:b/>
          <w:bCs/>
          <w:sz w:val="28"/>
          <w:szCs w:val="28"/>
          <w:lang w:val="en-US"/>
        </w:rPr>
        <w:t xml:space="preserve">plans for </w:t>
      </w:r>
      <w:r>
        <w:rPr>
          <w:rFonts w:ascii="Times New Roman" w:hAnsi="Times New Roman"/>
          <w:b/>
          <w:bCs/>
          <w:sz w:val="28"/>
          <w:szCs w:val="28"/>
          <w:lang w:val="en-US"/>
        </w:rPr>
        <w:t>drainage, gardening</w:t>
      </w:r>
      <w:r w:rsidR="00D4202C">
        <w:rPr>
          <w:rFonts w:ascii="Times New Roman" w:hAnsi="Times New Roman"/>
          <w:b/>
          <w:bCs/>
          <w:sz w:val="28"/>
          <w:szCs w:val="28"/>
          <w:lang w:val="en-US"/>
        </w:rPr>
        <w:t>, watering and the lighting of the area near the gate as well as plans for the road entering the kibbutz</w:t>
      </w:r>
      <w:r w:rsidR="0088594E">
        <w:rPr>
          <w:rFonts w:ascii="Times New Roman" w:hAnsi="Times New Roman"/>
          <w:b/>
          <w:bCs/>
          <w:sz w:val="28"/>
          <w:szCs w:val="28"/>
          <w:lang w:val="en-US"/>
        </w:rPr>
        <w:t xml:space="preserve"> are to be presented.</w:t>
      </w:r>
    </w:p>
    <w:p w14:paraId="5C8C8EBC" w14:textId="77777777" w:rsidR="008C3C29" w:rsidRDefault="008C3C29" w:rsidP="0085013E">
      <w:pPr>
        <w:spacing w:line="360" w:lineRule="auto"/>
        <w:jc w:val="both"/>
        <w:rPr>
          <w:rFonts w:ascii="Times New Roman" w:hAnsi="Times New Roman"/>
          <w:b/>
          <w:bCs/>
          <w:sz w:val="28"/>
          <w:szCs w:val="28"/>
          <w:lang w:val="en-US"/>
        </w:rPr>
      </w:pPr>
    </w:p>
    <w:p w14:paraId="6A0EF84B" w14:textId="0CA2CC84" w:rsidR="00D4202C" w:rsidRDefault="00687053" w:rsidP="0085013E">
      <w:pPr>
        <w:spacing w:line="360" w:lineRule="auto"/>
        <w:jc w:val="both"/>
        <w:rPr>
          <w:rFonts w:ascii="Times New Roman" w:hAnsi="Times New Roman"/>
          <w:b/>
          <w:bCs/>
          <w:sz w:val="28"/>
          <w:szCs w:val="28"/>
          <w:lang w:val="en-US"/>
        </w:rPr>
      </w:pPr>
      <w:r w:rsidRPr="002F751C">
        <w:rPr>
          <w:rFonts w:ascii="Times New Roman" w:hAnsi="Times New Roman"/>
          <w:b/>
          <w:bCs/>
          <w:sz w:val="28"/>
          <w:szCs w:val="28"/>
          <w:u w:val="single"/>
          <w:lang w:val="en-US"/>
        </w:rPr>
        <w:t>DENTAL CLINIC</w:t>
      </w:r>
      <w:r>
        <w:rPr>
          <w:rFonts w:ascii="Times New Roman" w:hAnsi="Times New Roman"/>
          <w:b/>
          <w:bCs/>
          <w:sz w:val="28"/>
          <w:szCs w:val="28"/>
          <w:lang w:val="en-US"/>
        </w:rPr>
        <w:t>: We have received the services of an additional dentist to our clinic – Dr. Gideon Hecht</w:t>
      </w:r>
      <w:r w:rsidR="00036226">
        <w:rPr>
          <w:rFonts w:ascii="Times New Roman" w:hAnsi="Times New Roman"/>
          <w:b/>
          <w:bCs/>
          <w:sz w:val="28"/>
          <w:szCs w:val="28"/>
          <w:lang w:val="en-US"/>
        </w:rPr>
        <w:t xml:space="preserve">. </w:t>
      </w:r>
    </w:p>
    <w:p w14:paraId="4E82F0B4" w14:textId="221A90C7" w:rsidR="00036226" w:rsidRDefault="00036226" w:rsidP="0085013E">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Dr. Hecht is an experienced, senior dentist who graduated his dentistry studies with high distinctions in 1985. He managed Maccabee and Meuchad dental clinics as well as various private clinics. </w:t>
      </w:r>
      <w:r w:rsidR="002F751C">
        <w:rPr>
          <w:rFonts w:ascii="Times New Roman" w:hAnsi="Times New Roman"/>
          <w:b/>
          <w:bCs/>
          <w:sz w:val="28"/>
          <w:szCs w:val="28"/>
          <w:lang w:val="en-US"/>
        </w:rPr>
        <w:t>He a</w:t>
      </w:r>
      <w:r w:rsidR="00590C52">
        <w:rPr>
          <w:rFonts w:ascii="Times New Roman" w:hAnsi="Times New Roman"/>
          <w:b/>
          <w:bCs/>
          <w:sz w:val="28"/>
          <w:szCs w:val="28"/>
          <w:lang w:val="en-US"/>
        </w:rPr>
        <w:t xml:space="preserve">ttended advanced training courses in implant procedures in medical centers in Germany, Sweden and USA and he is one of the pioneers of </w:t>
      </w:r>
      <w:r w:rsidR="002F751C">
        <w:rPr>
          <w:rFonts w:ascii="Times New Roman" w:hAnsi="Times New Roman"/>
          <w:b/>
          <w:bCs/>
          <w:sz w:val="28"/>
          <w:szCs w:val="28"/>
          <w:lang w:val="en-US"/>
        </w:rPr>
        <w:t xml:space="preserve">dental </w:t>
      </w:r>
      <w:r w:rsidR="00590C52">
        <w:rPr>
          <w:rFonts w:ascii="Times New Roman" w:hAnsi="Times New Roman"/>
          <w:b/>
          <w:bCs/>
          <w:sz w:val="28"/>
          <w:szCs w:val="28"/>
          <w:lang w:val="en-US"/>
        </w:rPr>
        <w:t>implants in Israel. At present he has a private clinic in Ramat Gan. Dr. Hecht will be</w:t>
      </w:r>
      <w:r>
        <w:rPr>
          <w:rFonts w:ascii="Times New Roman" w:hAnsi="Times New Roman"/>
          <w:b/>
          <w:bCs/>
          <w:sz w:val="28"/>
          <w:szCs w:val="28"/>
          <w:lang w:val="en-US"/>
        </w:rPr>
        <w:t xml:space="preserve"> </w:t>
      </w:r>
      <w:r w:rsidR="00590C52">
        <w:rPr>
          <w:rFonts w:ascii="Times New Roman" w:hAnsi="Times New Roman"/>
          <w:b/>
          <w:bCs/>
          <w:sz w:val="28"/>
          <w:szCs w:val="28"/>
          <w:lang w:val="en-US"/>
        </w:rPr>
        <w:t>performing exrtractions, implants and other complicated procedures in our clinic.</w:t>
      </w:r>
    </w:p>
    <w:p w14:paraId="15FBEA2B" w14:textId="4EF4A5C0" w:rsidR="00590C52" w:rsidRDefault="00590C52" w:rsidP="0085013E">
      <w:pPr>
        <w:spacing w:line="360" w:lineRule="auto"/>
        <w:jc w:val="both"/>
        <w:rPr>
          <w:rFonts w:ascii="Times New Roman" w:hAnsi="Times New Roman"/>
          <w:b/>
          <w:bCs/>
          <w:sz w:val="28"/>
          <w:szCs w:val="28"/>
          <w:lang w:val="en-US"/>
        </w:rPr>
      </w:pPr>
      <w:r>
        <w:rPr>
          <w:rFonts w:ascii="Times New Roman" w:hAnsi="Times New Roman"/>
          <w:b/>
          <w:bCs/>
          <w:sz w:val="28"/>
          <w:szCs w:val="28"/>
          <w:lang w:val="en-US"/>
        </w:rPr>
        <w:t>We are pleased to receive his services and wish him every success.</w:t>
      </w:r>
    </w:p>
    <w:p w14:paraId="1A8783B4" w14:textId="784AE28D" w:rsidR="00590C52" w:rsidRDefault="00F7667C" w:rsidP="0085013E">
      <w:pPr>
        <w:spacing w:line="360" w:lineRule="auto"/>
        <w:jc w:val="both"/>
        <w:rPr>
          <w:rFonts w:ascii="Times New Roman" w:hAnsi="Times New Roman"/>
          <w:b/>
          <w:bCs/>
          <w:sz w:val="28"/>
          <w:szCs w:val="28"/>
          <w:lang w:val="en-US"/>
        </w:rPr>
      </w:pPr>
      <w:r>
        <w:rPr>
          <w:rFonts w:ascii="Times New Roman" w:hAnsi="Times New Roman"/>
          <w:b/>
          <w:bCs/>
          <w:sz w:val="28"/>
          <w:szCs w:val="28"/>
          <w:lang w:val="en-US"/>
        </w:rPr>
        <w:t>The staff at the clinic will be happy to answer questions and receive feedback from their trea</w:t>
      </w:r>
      <w:r w:rsidR="00E408C2">
        <w:rPr>
          <w:rFonts w:ascii="Times New Roman" w:hAnsi="Times New Roman"/>
          <w:b/>
          <w:bCs/>
          <w:sz w:val="28"/>
          <w:szCs w:val="28"/>
          <w:lang w:val="en-US"/>
        </w:rPr>
        <w:t>t</w:t>
      </w:r>
      <w:r>
        <w:rPr>
          <w:rFonts w:ascii="Times New Roman" w:hAnsi="Times New Roman"/>
          <w:b/>
          <w:bCs/>
          <w:sz w:val="28"/>
          <w:szCs w:val="28"/>
          <w:lang w:val="en-US"/>
        </w:rPr>
        <w:t>ment.</w:t>
      </w:r>
    </w:p>
    <w:p w14:paraId="0D319042" w14:textId="77777777" w:rsidR="002F751C" w:rsidRDefault="00F7667C" w:rsidP="008C3C29">
      <w:pPr>
        <w:spacing w:line="360" w:lineRule="auto"/>
        <w:jc w:val="both"/>
        <w:rPr>
          <w:rFonts w:ascii="Times New Roman" w:hAnsi="Times New Roman"/>
          <w:b/>
          <w:bCs/>
          <w:sz w:val="28"/>
          <w:szCs w:val="28"/>
          <w:lang w:val="en-US"/>
        </w:rPr>
      </w:pPr>
      <w:r>
        <w:rPr>
          <w:rFonts w:ascii="Times New Roman" w:hAnsi="Times New Roman"/>
          <w:b/>
          <w:bCs/>
          <w:sz w:val="28"/>
          <w:szCs w:val="28"/>
          <w:lang w:val="en-US"/>
        </w:rPr>
        <w:lastRenderedPageBreak/>
        <w:t>The clinic also has</w:t>
      </w:r>
      <w:r w:rsidRPr="00F7667C">
        <w:rPr>
          <w:rFonts w:ascii="Times New Roman" w:hAnsi="Times New Roman"/>
          <w:b/>
          <w:bCs/>
          <w:sz w:val="28"/>
          <w:szCs w:val="28"/>
          <w:lang w:val="en-US"/>
        </w:rPr>
        <w:t xml:space="preserve"> </w:t>
      </w:r>
      <w:r>
        <w:rPr>
          <w:rFonts w:ascii="Times New Roman" w:hAnsi="Times New Roman"/>
          <w:b/>
          <w:bCs/>
          <w:sz w:val="28"/>
          <w:szCs w:val="28"/>
          <w:lang w:val="en-US"/>
        </w:rPr>
        <w:t xml:space="preserve">oral health products at very reasonable prices. – tooth brushes for adults and children, electric tooth brushes, tooth picks, dental floss and other hygienic products. </w:t>
      </w:r>
    </w:p>
    <w:p w14:paraId="21DDFAAE" w14:textId="2F015AE5" w:rsidR="002F751C" w:rsidRDefault="002F751C" w:rsidP="008C3C29">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r w:rsidR="00F7667C">
        <w:rPr>
          <w:rFonts w:ascii="Times New Roman" w:hAnsi="Times New Roman"/>
          <w:b/>
          <w:bCs/>
          <w:sz w:val="28"/>
          <w:szCs w:val="28"/>
          <w:lang w:val="en-US"/>
        </w:rPr>
        <w:t xml:space="preserve">         Shlomit Yanai and the dental staff </w:t>
      </w:r>
    </w:p>
    <w:p w14:paraId="3D6D30B5" w14:textId="77777777" w:rsidR="002F751C" w:rsidRDefault="002F751C" w:rsidP="008C3C29">
      <w:pPr>
        <w:spacing w:line="360" w:lineRule="auto"/>
        <w:jc w:val="both"/>
        <w:rPr>
          <w:rFonts w:ascii="Times New Roman" w:hAnsi="Times New Roman"/>
          <w:b/>
          <w:bCs/>
          <w:sz w:val="28"/>
          <w:szCs w:val="28"/>
          <w:lang w:val="en-US"/>
        </w:rPr>
      </w:pPr>
    </w:p>
    <w:p w14:paraId="3ACDEA02" w14:textId="5A630205" w:rsidR="00F513BE" w:rsidRDefault="00F513BE" w:rsidP="008C3C29">
      <w:pPr>
        <w:spacing w:line="360" w:lineRule="auto"/>
        <w:jc w:val="both"/>
        <w:rPr>
          <w:rFonts w:ascii="Times New Roman" w:hAnsi="Times New Roman"/>
          <w:b/>
          <w:bCs/>
          <w:sz w:val="28"/>
          <w:szCs w:val="28"/>
          <w:lang w:val="en-US"/>
        </w:rPr>
      </w:pPr>
      <w:r w:rsidRPr="002F751C">
        <w:rPr>
          <w:rFonts w:ascii="Times New Roman" w:hAnsi="Times New Roman"/>
          <w:b/>
          <w:bCs/>
          <w:sz w:val="28"/>
          <w:szCs w:val="28"/>
          <w:u w:val="single"/>
          <w:lang w:val="en-US"/>
        </w:rPr>
        <w:t>EXHIBITION</w:t>
      </w:r>
      <w:r>
        <w:rPr>
          <w:rFonts w:ascii="Times New Roman" w:hAnsi="Times New Roman"/>
          <w:b/>
          <w:bCs/>
          <w:sz w:val="28"/>
          <w:szCs w:val="28"/>
          <w:lang w:val="en-US"/>
        </w:rPr>
        <w:t>: On Friday 31/1/20 there will be an</w:t>
      </w:r>
      <w:r w:rsidR="00474C41">
        <w:rPr>
          <w:rFonts w:ascii="Times New Roman" w:hAnsi="Times New Roman"/>
          <w:b/>
          <w:bCs/>
          <w:sz w:val="28"/>
          <w:szCs w:val="28"/>
          <w:lang w:val="en-US"/>
        </w:rPr>
        <w:t xml:space="preserve"> </w:t>
      </w:r>
      <w:r>
        <w:rPr>
          <w:rFonts w:ascii="Times New Roman" w:hAnsi="Times New Roman"/>
          <w:b/>
          <w:bCs/>
          <w:sz w:val="28"/>
          <w:szCs w:val="28"/>
          <w:lang w:val="en-US"/>
        </w:rPr>
        <w:t xml:space="preserve">exhibition of pictures and objects that were collected in </w:t>
      </w:r>
      <w:r w:rsidR="00474C41">
        <w:rPr>
          <w:rFonts w:ascii="Times New Roman" w:hAnsi="Times New Roman"/>
          <w:b/>
          <w:bCs/>
          <w:sz w:val="28"/>
          <w:szCs w:val="28"/>
          <w:lang w:val="en-US"/>
        </w:rPr>
        <w:t xml:space="preserve">the grounds of the kibbutz. For the last 30 years David Beutler has been collecting works of art that have been thrown out with the idea of decorating and improving the lives of those living in the caravans, mainly the youth from Zabar and other youngsters. </w:t>
      </w:r>
      <w:r w:rsidR="001F5C5B">
        <w:rPr>
          <w:rFonts w:ascii="Times New Roman" w:hAnsi="Times New Roman"/>
          <w:b/>
          <w:bCs/>
          <w:sz w:val="28"/>
          <w:szCs w:val="28"/>
          <w:lang w:val="en-US"/>
        </w:rPr>
        <w:t>In the meantime tens of works of art such as statues and ornamental furniture have been collected.  In</w:t>
      </w:r>
      <w:r w:rsidR="002F751C">
        <w:rPr>
          <w:rFonts w:ascii="Times New Roman" w:hAnsi="Times New Roman"/>
          <w:b/>
          <w:bCs/>
          <w:sz w:val="28"/>
          <w:szCs w:val="28"/>
          <w:lang w:val="en-US"/>
        </w:rPr>
        <w:t xml:space="preserve"> the</w:t>
      </w:r>
      <w:r w:rsidR="001F5C5B">
        <w:rPr>
          <w:rFonts w:ascii="Times New Roman" w:hAnsi="Times New Roman"/>
          <w:b/>
          <w:bCs/>
          <w:sz w:val="28"/>
          <w:szCs w:val="28"/>
          <w:lang w:val="en-US"/>
        </w:rPr>
        <w:t xml:space="preserve"> last few years Achi Levin has joined the collectors.  </w:t>
      </w:r>
    </w:p>
    <w:p w14:paraId="3FD7D268" w14:textId="18C0EC4C" w:rsidR="001F5C5B" w:rsidRDefault="001F5C5B"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You are all invited to see this special exhibition.</w:t>
      </w:r>
    </w:p>
    <w:p w14:paraId="3C35E837" w14:textId="59560DFB" w:rsidR="001F5C5B" w:rsidRDefault="001F5C5B"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Achi, David Beutler and Bernie</w:t>
      </w:r>
    </w:p>
    <w:p w14:paraId="55634B4C" w14:textId="5D4C78C7" w:rsidR="00A54ABD" w:rsidRDefault="00A54ABD" w:rsidP="00E408C2">
      <w:pPr>
        <w:spacing w:line="360" w:lineRule="auto"/>
        <w:jc w:val="both"/>
        <w:rPr>
          <w:rFonts w:ascii="Times New Roman" w:hAnsi="Times New Roman"/>
          <w:b/>
          <w:bCs/>
          <w:sz w:val="28"/>
          <w:szCs w:val="28"/>
          <w:lang w:val="en-US"/>
        </w:rPr>
      </w:pPr>
    </w:p>
    <w:p w14:paraId="59C23FC9" w14:textId="2351504A" w:rsidR="00A54ABD" w:rsidRDefault="00A54ABD" w:rsidP="00E408C2">
      <w:pPr>
        <w:spacing w:line="360" w:lineRule="auto"/>
        <w:jc w:val="both"/>
        <w:rPr>
          <w:rFonts w:ascii="Times New Roman" w:hAnsi="Times New Roman"/>
          <w:b/>
          <w:bCs/>
          <w:sz w:val="28"/>
          <w:szCs w:val="28"/>
          <w:lang w:val="en-US"/>
        </w:rPr>
      </w:pPr>
      <w:r w:rsidRPr="002F751C">
        <w:rPr>
          <w:rFonts w:ascii="Times New Roman" w:hAnsi="Times New Roman"/>
          <w:b/>
          <w:bCs/>
          <w:sz w:val="28"/>
          <w:szCs w:val="28"/>
          <w:u w:val="single"/>
          <w:lang w:val="en-US"/>
        </w:rPr>
        <w:t>WHAT ARE OUR YOUNSTERS DOING NOWADAYS?</w:t>
      </w:r>
      <w:r>
        <w:rPr>
          <w:rFonts w:ascii="Times New Roman" w:hAnsi="Times New Roman"/>
          <w:b/>
          <w:bCs/>
          <w:sz w:val="28"/>
          <w:szCs w:val="28"/>
          <w:lang w:val="en-US"/>
        </w:rPr>
        <w:t xml:space="preserve">    (cont)</w:t>
      </w:r>
    </w:p>
    <w:tbl>
      <w:tblPr>
        <w:tblStyle w:val="TableGrid"/>
        <w:tblW w:w="0" w:type="auto"/>
        <w:tblLook w:val="04A0" w:firstRow="1" w:lastRow="0" w:firstColumn="1" w:lastColumn="0" w:noHBand="0" w:noVBand="1"/>
      </w:tblPr>
      <w:tblGrid>
        <w:gridCol w:w="1404"/>
        <w:gridCol w:w="2193"/>
        <w:gridCol w:w="5419"/>
      </w:tblGrid>
      <w:tr w:rsidR="00A54ABD" w14:paraId="4B497521" w14:textId="77777777" w:rsidTr="00707643">
        <w:tc>
          <w:tcPr>
            <w:tcW w:w="1411" w:type="dxa"/>
          </w:tcPr>
          <w:p w14:paraId="3C526A1C" w14:textId="0737968D" w:rsidR="00A54ABD" w:rsidRDefault="00A54ABD"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GROUP</w:t>
            </w:r>
          </w:p>
        </w:tc>
        <w:tc>
          <w:tcPr>
            <w:tcW w:w="2021" w:type="dxa"/>
          </w:tcPr>
          <w:p w14:paraId="40BD852B" w14:textId="3C06FCB6" w:rsidR="00A54ABD" w:rsidRDefault="00A54ABD"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NAME</w:t>
            </w:r>
          </w:p>
        </w:tc>
        <w:tc>
          <w:tcPr>
            <w:tcW w:w="5584" w:type="dxa"/>
          </w:tcPr>
          <w:p w14:paraId="41AAAA06" w14:textId="45E466A9" w:rsidR="00A54ABD" w:rsidRDefault="00A54ABD"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DETAILS</w:t>
            </w:r>
          </w:p>
        </w:tc>
      </w:tr>
      <w:tr w:rsidR="00A54ABD" w14:paraId="71B6C44F" w14:textId="77777777" w:rsidTr="00707643">
        <w:tc>
          <w:tcPr>
            <w:tcW w:w="1411" w:type="dxa"/>
          </w:tcPr>
          <w:p w14:paraId="5C1F61BB" w14:textId="5DBA8240" w:rsidR="00A54ABD" w:rsidRDefault="00A54ABD"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3AF52E9B" w14:textId="595BC2C0" w:rsidR="00A54ABD" w:rsidRDefault="00A54ABD" w:rsidP="006721DA">
            <w:pPr>
              <w:jc w:val="both"/>
              <w:rPr>
                <w:rFonts w:ascii="Times New Roman" w:hAnsi="Times New Roman"/>
                <w:b/>
                <w:bCs/>
                <w:sz w:val="28"/>
                <w:szCs w:val="28"/>
                <w:lang w:val="en-US"/>
              </w:rPr>
            </w:pPr>
            <w:r>
              <w:rPr>
                <w:rFonts w:ascii="Times New Roman" w:hAnsi="Times New Roman"/>
                <w:b/>
                <w:bCs/>
                <w:sz w:val="28"/>
                <w:szCs w:val="28"/>
                <w:lang w:val="en-US"/>
              </w:rPr>
              <w:t>Adi Feldman</w:t>
            </w:r>
          </w:p>
        </w:tc>
        <w:tc>
          <w:tcPr>
            <w:tcW w:w="5584" w:type="dxa"/>
          </w:tcPr>
          <w:p w14:paraId="6B09CAD2" w14:textId="0B394E2C" w:rsidR="00A54ABD" w:rsidRDefault="000766DA" w:rsidP="00B91EB9">
            <w:pPr>
              <w:rPr>
                <w:rFonts w:ascii="Times New Roman" w:hAnsi="Times New Roman"/>
                <w:b/>
                <w:bCs/>
                <w:sz w:val="28"/>
                <w:szCs w:val="28"/>
                <w:lang w:val="en-US"/>
              </w:rPr>
            </w:pPr>
            <w:r>
              <w:rPr>
                <w:rFonts w:ascii="Times New Roman" w:hAnsi="Times New Roman"/>
                <w:b/>
                <w:bCs/>
                <w:sz w:val="28"/>
                <w:szCs w:val="28"/>
                <w:lang w:val="en-US"/>
              </w:rPr>
              <w:t>I was recruited into the air defen</w:t>
            </w:r>
            <w:r w:rsidR="00363E14">
              <w:rPr>
                <w:rFonts w:ascii="Times New Roman" w:hAnsi="Times New Roman"/>
                <w:b/>
                <w:bCs/>
                <w:sz w:val="28"/>
                <w:szCs w:val="28"/>
                <w:lang w:val="en-US"/>
              </w:rPr>
              <w:t>s</w:t>
            </w:r>
            <w:r>
              <w:rPr>
                <w:rFonts w:ascii="Times New Roman" w:hAnsi="Times New Roman"/>
                <w:b/>
                <w:bCs/>
                <w:sz w:val="28"/>
                <w:szCs w:val="28"/>
                <w:lang w:val="en-US"/>
              </w:rPr>
              <w:t>e as a combat soldier. After 4 months tra</w:t>
            </w:r>
            <w:r w:rsidR="00363E14">
              <w:rPr>
                <w:rFonts w:ascii="Times New Roman" w:hAnsi="Times New Roman"/>
                <w:b/>
                <w:bCs/>
                <w:sz w:val="28"/>
                <w:szCs w:val="28"/>
                <w:lang w:val="en-US"/>
              </w:rPr>
              <w:t>in</w:t>
            </w:r>
            <w:r>
              <w:rPr>
                <w:rFonts w:ascii="Times New Roman" w:hAnsi="Times New Roman"/>
                <w:b/>
                <w:bCs/>
                <w:sz w:val="28"/>
                <w:szCs w:val="28"/>
                <w:lang w:val="en-US"/>
              </w:rPr>
              <w:t>ing I</w:t>
            </w:r>
            <w:r w:rsidR="00363E14">
              <w:rPr>
                <w:rFonts w:ascii="Times New Roman" w:hAnsi="Times New Roman"/>
                <w:b/>
                <w:bCs/>
                <w:sz w:val="28"/>
                <w:szCs w:val="28"/>
                <w:lang w:val="en-US"/>
              </w:rPr>
              <w:t xml:space="preserve"> </w:t>
            </w:r>
            <w:r>
              <w:rPr>
                <w:rFonts w:ascii="Times New Roman" w:hAnsi="Times New Roman"/>
                <w:b/>
                <w:bCs/>
                <w:sz w:val="28"/>
                <w:szCs w:val="28"/>
                <w:lang w:val="en-US"/>
              </w:rPr>
              <w:t>moved to Gedud Bard</w:t>
            </w:r>
            <w:r w:rsidR="00363E14">
              <w:rPr>
                <w:rFonts w:ascii="Times New Roman" w:hAnsi="Times New Roman"/>
                <w:b/>
                <w:bCs/>
                <w:sz w:val="28"/>
                <w:szCs w:val="28"/>
                <w:lang w:val="en-US"/>
              </w:rPr>
              <w:t>e</w:t>
            </w:r>
            <w:r>
              <w:rPr>
                <w:rFonts w:ascii="Times New Roman" w:hAnsi="Times New Roman"/>
                <w:b/>
                <w:bCs/>
                <w:sz w:val="28"/>
                <w:szCs w:val="28"/>
                <w:lang w:val="en-US"/>
              </w:rPr>
              <w:t>las, a border infantry corps.</w:t>
            </w:r>
            <w:r w:rsidR="00363E14">
              <w:rPr>
                <w:rFonts w:ascii="Times New Roman" w:hAnsi="Times New Roman"/>
                <w:b/>
                <w:bCs/>
                <w:sz w:val="28"/>
                <w:szCs w:val="28"/>
                <w:lang w:val="en-US"/>
              </w:rPr>
              <w:t xml:space="preserve"> </w:t>
            </w:r>
            <w:r>
              <w:rPr>
                <w:rFonts w:ascii="Times New Roman" w:hAnsi="Times New Roman"/>
                <w:b/>
                <w:bCs/>
                <w:sz w:val="28"/>
                <w:szCs w:val="28"/>
                <w:lang w:val="en-US"/>
              </w:rPr>
              <w:t>Now</w:t>
            </w:r>
            <w:r w:rsidR="00363E14">
              <w:rPr>
                <w:rFonts w:ascii="Times New Roman" w:hAnsi="Times New Roman"/>
                <w:b/>
                <w:bCs/>
                <w:sz w:val="28"/>
                <w:szCs w:val="28"/>
                <w:lang w:val="en-US"/>
              </w:rPr>
              <w:t xml:space="preserve"> </w:t>
            </w:r>
            <w:r>
              <w:rPr>
                <w:rFonts w:ascii="Times New Roman" w:hAnsi="Times New Roman"/>
                <w:b/>
                <w:bCs/>
                <w:sz w:val="28"/>
                <w:szCs w:val="28"/>
                <w:lang w:val="en-US"/>
              </w:rPr>
              <w:t>I am the MP</w:t>
            </w:r>
            <w:r w:rsidR="002F751C">
              <w:rPr>
                <w:rFonts w:ascii="Times New Roman" w:hAnsi="Times New Roman"/>
                <w:b/>
                <w:bCs/>
                <w:sz w:val="28"/>
                <w:szCs w:val="28"/>
                <w:lang w:val="en-US"/>
              </w:rPr>
              <w:t>’s</w:t>
            </w:r>
            <w:r>
              <w:rPr>
                <w:rFonts w:ascii="Times New Roman" w:hAnsi="Times New Roman"/>
                <w:b/>
                <w:bCs/>
                <w:sz w:val="28"/>
                <w:szCs w:val="28"/>
                <w:lang w:val="en-US"/>
              </w:rPr>
              <w:t xml:space="preserve"> driver of that company – the first female MP. I am serving at a patrol camp 40 minutes from Eilat </w:t>
            </w:r>
            <w:r w:rsidR="002F751C">
              <w:rPr>
                <w:rFonts w:ascii="Times New Roman" w:hAnsi="Times New Roman"/>
                <w:b/>
                <w:bCs/>
                <w:sz w:val="28"/>
                <w:szCs w:val="28"/>
                <w:lang w:val="en-US"/>
              </w:rPr>
              <w:t>.</w:t>
            </w:r>
          </w:p>
        </w:tc>
      </w:tr>
      <w:tr w:rsidR="00A54ABD" w14:paraId="2EDF1670" w14:textId="77777777" w:rsidTr="00707643">
        <w:tc>
          <w:tcPr>
            <w:tcW w:w="1411" w:type="dxa"/>
          </w:tcPr>
          <w:p w14:paraId="0B960BCE" w14:textId="71CD5F5B"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164F901E" w14:textId="248E842A" w:rsidR="00A54ABD" w:rsidRDefault="000766DA" w:rsidP="006721DA">
            <w:pPr>
              <w:jc w:val="both"/>
              <w:rPr>
                <w:rFonts w:ascii="Times New Roman" w:hAnsi="Times New Roman"/>
                <w:b/>
                <w:bCs/>
                <w:sz w:val="28"/>
                <w:szCs w:val="28"/>
                <w:lang w:val="en-US"/>
              </w:rPr>
            </w:pPr>
            <w:r>
              <w:rPr>
                <w:rFonts w:ascii="Times New Roman" w:hAnsi="Times New Roman"/>
                <w:b/>
                <w:bCs/>
                <w:sz w:val="28"/>
                <w:szCs w:val="28"/>
                <w:lang w:val="en-US"/>
              </w:rPr>
              <w:t>Eden Zinenko</w:t>
            </w:r>
          </w:p>
        </w:tc>
        <w:tc>
          <w:tcPr>
            <w:tcW w:w="5584" w:type="dxa"/>
          </w:tcPr>
          <w:p w14:paraId="05587DCF" w14:textId="0D7BBBC7" w:rsidR="00A54ABD" w:rsidRDefault="000766DA" w:rsidP="00B91EB9">
            <w:pPr>
              <w:rPr>
                <w:rFonts w:ascii="Times New Roman" w:hAnsi="Times New Roman"/>
                <w:b/>
                <w:bCs/>
                <w:sz w:val="28"/>
                <w:szCs w:val="28"/>
                <w:lang w:val="en-US"/>
              </w:rPr>
            </w:pPr>
            <w:r>
              <w:rPr>
                <w:rFonts w:ascii="Times New Roman" w:hAnsi="Times New Roman"/>
                <w:b/>
                <w:bCs/>
                <w:sz w:val="28"/>
                <w:szCs w:val="28"/>
                <w:lang w:val="en-US"/>
              </w:rPr>
              <w:t xml:space="preserve">I was recruited </w:t>
            </w:r>
            <w:r w:rsidR="00363E14">
              <w:rPr>
                <w:rFonts w:ascii="Times New Roman" w:hAnsi="Times New Roman"/>
                <w:b/>
                <w:bCs/>
                <w:sz w:val="28"/>
                <w:szCs w:val="28"/>
                <w:lang w:val="en-US"/>
              </w:rPr>
              <w:t xml:space="preserve">as a </w:t>
            </w:r>
            <w:r w:rsidR="002F751C">
              <w:rPr>
                <w:rFonts w:ascii="Times New Roman" w:hAnsi="Times New Roman"/>
                <w:b/>
                <w:bCs/>
                <w:sz w:val="28"/>
                <w:szCs w:val="28"/>
                <w:lang w:val="en-US"/>
              </w:rPr>
              <w:t>S</w:t>
            </w:r>
            <w:r w:rsidR="00363E14">
              <w:rPr>
                <w:rFonts w:ascii="Times New Roman" w:hAnsi="Times New Roman"/>
                <w:b/>
                <w:bCs/>
                <w:sz w:val="28"/>
                <w:szCs w:val="28"/>
                <w:lang w:val="en-US"/>
              </w:rPr>
              <w:t xml:space="preserve">ave and </w:t>
            </w:r>
            <w:r w:rsidR="002F751C">
              <w:rPr>
                <w:rFonts w:ascii="Times New Roman" w:hAnsi="Times New Roman"/>
                <w:b/>
                <w:bCs/>
                <w:sz w:val="28"/>
                <w:szCs w:val="28"/>
                <w:lang w:val="en-US"/>
              </w:rPr>
              <w:t>R</w:t>
            </w:r>
            <w:r w:rsidR="00363E14">
              <w:rPr>
                <w:rFonts w:ascii="Times New Roman" w:hAnsi="Times New Roman"/>
                <w:b/>
                <w:bCs/>
                <w:sz w:val="28"/>
                <w:szCs w:val="28"/>
                <w:lang w:val="en-US"/>
              </w:rPr>
              <w:t>escue combatant. Now I am completing an officer’s course as a substitute platoon commander of the Save and Rescue Corps.</w:t>
            </w:r>
          </w:p>
        </w:tc>
      </w:tr>
      <w:tr w:rsidR="00A54ABD" w14:paraId="0CED3697" w14:textId="77777777" w:rsidTr="00707643">
        <w:tc>
          <w:tcPr>
            <w:tcW w:w="1411" w:type="dxa"/>
          </w:tcPr>
          <w:p w14:paraId="3F6C8EEB" w14:textId="6ED01686"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42B3AB1B" w14:textId="501226CE" w:rsidR="00A54ABD" w:rsidRDefault="00363E14" w:rsidP="006721DA">
            <w:pPr>
              <w:jc w:val="both"/>
              <w:rPr>
                <w:rFonts w:ascii="Times New Roman" w:hAnsi="Times New Roman"/>
                <w:b/>
                <w:bCs/>
                <w:sz w:val="28"/>
                <w:szCs w:val="28"/>
                <w:lang w:val="en-US"/>
              </w:rPr>
            </w:pPr>
            <w:r>
              <w:rPr>
                <w:rFonts w:ascii="Times New Roman" w:hAnsi="Times New Roman"/>
                <w:b/>
                <w:bCs/>
                <w:sz w:val="28"/>
                <w:szCs w:val="28"/>
                <w:lang w:val="en-US"/>
              </w:rPr>
              <w:t>Dean Bernet</w:t>
            </w:r>
          </w:p>
        </w:tc>
        <w:tc>
          <w:tcPr>
            <w:tcW w:w="5584" w:type="dxa"/>
          </w:tcPr>
          <w:p w14:paraId="01B80D91" w14:textId="1BE05316" w:rsidR="00A54ABD" w:rsidRDefault="002F751C" w:rsidP="00B91EB9">
            <w:pPr>
              <w:rPr>
                <w:rFonts w:ascii="Times New Roman" w:hAnsi="Times New Roman"/>
                <w:b/>
                <w:bCs/>
                <w:sz w:val="28"/>
                <w:szCs w:val="28"/>
                <w:lang w:val="en-US"/>
              </w:rPr>
            </w:pPr>
            <w:r>
              <w:rPr>
                <w:rFonts w:ascii="Times New Roman" w:hAnsi="Times New Roman"/>
                <w:b/>
                <w:bCs/>
                <w:sz w:val="28"/>
                <w:szCs w:val="28"/>
                <w:lang w:val="en-US"/>
              </w:rPr>
              <w:t>I’m l</w:t>
            </w:r>
            <w:r w:rsidR="00363E14">
              <w:rPr>
                <w:rFonts w:ascii="Times New Roman" w:hAnsi="Times New Roman"/>
                <w:b/>
                <w:bCs/>
                <w:sz w:val="28"/>
                <w:szCs w:val="28"/>
                <w:lang w:val="en-US"/>
              </w:rPr>
              <w:t>iving and working in Haifa.</w:t>
            </w:r>
          </w:p>
        </w:tc>
      </w:tr>
      <w:tr w:rsidR="00A54ABD" w14:paraId="3F278AC3" w14:textId="77777777" w:rsidTr="00707643">
        <w:tc>
          <w:tcPr>
            <w:tcW w:w="1411" w:type="dxa"/>
          </w:tcPr>
          <w:p w14:paraId="0353FA34" w14:textId="3FFD053F"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lastRenderedPageBreak/>
              <w:t>Rotem 1997</w:t>
            </w:r>
          </w:p>
        </w:tc>
        <w:tc>
          <w:tcPr>
            <w:tcW w:w="2021" w:type="dxa"/>
          </w:tcPr>
          <w:p w14:paraId="47B261F7" w14:textId="6ACE6339" w:rsidR="00A54ABD" w:rsidRDefault="00363E14" w:rsidP="006721DA">
            <w:pPr>
              <w:jc w:val="both"/>
              <w:rPr>
                <w:rFonts w:ascii="Times New Roman" w:hAnsi="Times New Roman"/>
                <w:b/>
                <w:bCs/>
                <w:sz w:val="28"/>
                <w:szCs w:val="28"/>
                <w:lang w:val="en-US"/>
              </w:rPr>
            </w:pPr>
            <w:r>
              <w:rPr>
                <w:rFonts w:ascii="Times New Roman" w:hAnsi="Times New Roman"/>
                <w:b/>
                <w:bCs/>
                <w:sz w:val="28"/>
                <w:szCs w:val="28"/>
                <w:lang w:val="en-US"/>
              </w:rPr>
              <w:t>Goni Cohen</w:t>
            </w:r>
          </w:p>
        </w:tc>
        <w:tc>
          <w:tcPr>
            <w:tcW w:w="5584" w:type="dxa"/>
          </w:tcPr>
          <w:p w14:paraId="21651D73" w14:textId="7AA3AC1C" w:rsidR="00A54ABD" w:rsidRDefault="00363E14" w:rsidP="00B91EB9">
            <w:pPr>
              <w:rPr>
                <w:rFonts w:ascii="Times New Roman" w:hAnsi="Times New Roman"/>
                <w:b/>
                <w:bCs/>
                <w:sz w:val="28"/>
                <w:szCs w:val="28"/>
                <w:lang w:val="en-US"/>
              </w:rPr>
            </w:pPr>
            <w:r>
              <w:rPr>
                <w:rFonts w:ascii="Times New Roman" w:hAnsi="Times New Roman"/>
                <w:b/>
                <w:bCs/>
                <w:sz w:val="28"/>
                <w:szCs w:val="28"/>
                <w:lang w:val="en-US"/>
              </w:rPr>
              <w:t xml:space="preserve">I completed a year of service at an elementary school </w:t>
            </w:r>
            <w:r w:rsidR="002F751C">
              <w:rPr>
                <w:rFonts w:ascii="Times New Roman" w:hAnsi="Times New Roman"/>
                <w:b/>
                <w:bCs/>
                <w:sz w:val="28"/>
                <w:szCs w:val="28"/>
                <w:lang w:val="en-US"/>
              </w:rPr>
              <w:t xml:space="preserve">and am </w:t>
            </w:r>
            <w:r w:rsidR="00D83B4F">
              <w:rPr>
                <w:rFonts w:ascii="Times New Roman" w:hAnsi="Times New Roman"/>
                <w:b/>
                <w:bCs/>
                <w:sz w:val="28"/>
                <w:szCs w:val="28"/>
                <w:lang w:val="en-US"/>
              </w:rPr>
              <w:t>now working in the clothing store of the kibbutz.</w:t>
            </w:r>
          </w:p>
        </w:tc>
      </w:tr>
      <w:tr w:rsidR="00A54ABD" w14:paraId="36BF6EFB" w14:textId="77777777" w:rsidTr="00707643">
        <w:tc>
          <w:tcPr>
            <w:tcW w:w="1411" w:type="dxa"/>
          </w:tcPr>
          <w:p w14:paraId="6B032757" w14:textId="68BF1162"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73091FE6" w14:textId="646D4D06" w:rsidR="00A54ABD" w:rsidRDefault="00D83B4F" w:rsidP="006721DA">
            <w:pPr>
              <w:jc w:val="both"/>
              <w:rPr>
                <w:rFonts w:ascii="Times New Roman" w:hAnsi="Times New Roman"/>
                <w:b/>
                <w:bCs/>
                <w:sz w:val="28"/>
                <w:szCs w:val="28"/>
                <w:lang w:val="en-US"/>
              </w:rPr>
            </w:pPr>
            <w:r>
              <w:rPr>
                <w:rFonts w:ascii="Times New Roman" w:hAnsi="Times New Roman"/>
                <w:b/>
                <w:bCs/>
                <w:sz w:val="28"/>
                <w:szCs w:val="28"/>
                <w:lang w:val="en-US"/>
              </w:rPr>
              <w:t>Einav Chic</w:t>
            </w:r>
            <w:r w:rsidR="00016797">
              <w:rPr>
                <w:rFonts w:ascii="Times New Roman" w:hAnsi="Times New Roman"/>
                <w:b/>
                <w:bCs/>
                <w:sz w:val="28"/>
                <w:szCs w:val="28"/>
                <w:lang w:val="en-US"/>
              </w:rPr>
              <w:t>urel</w:t>
            </w:r>
          </w:p>
        </w:tc>
        <w:tc>
          <w:tcPr>
            <w:tcW w:w="5584" w:type="dxa"/>
          </w:tcPr>
          <w:p w14:paraId="4019BEF4" w14:textId="79469935" w:rsidR="00A54ABD" w:rsidRDefault="002F751C" w:rsidP="00B91EB9">
            <w:pPr>
              <w:rPr>
                <w:rFonts w:ascii="Times New Roman" w:hAnsi="Times New Roman"/>
                <w:b/>
                <w:bCs/>
                <w:sz w:val="28"/>
                <w:szCs w:val="28"/>
                <w:lang w:val="en-US"/>
              </w:rPr>
            </w:pPr>
            <w:r>
              <w:rPr>
                <w:rFonts w:ascii="Times New Roman" w:hAnsi="Times New Roman"/>
                <w:b/>
                <w:bCs/>
                <w:sz w:val="28"/>
                <w:szCs w:val="28"/>
                <w:lang w:val="en-US"/>
              </w:rPr>
              <w:t>I’m l</w:t>
            </w:r>
            <w:r w:rsidR="00D83B4F">
              <w:rPr>
                <w:rFonts w:ascii="Times New Roman" w:hAnsi="Times New Roman"/>
                <w:b/>
                <w:bCs/>
                <w:sz w:val="28"/>
                <w:szCs w:val="28"/>
                <w:lang w:val="en-US"/>
              </w:rPr>
              <w:t>iving and working at Harish. Taking a course at the Pisgot college.</w:t>
            </w:r>
          </w:p>
        </w:tc>
      </w:tr>
      <w:tr w:rsidR="00A54ABD" w14:paraId="292FCCBD" w14:textId="77777777" w:rsidTr="00707643">
        <w:tc>
          <w:tcPr>
            <w:tcW w:w="1411" w:type="dxa"/>
          </w:tcPr>
          <w:p w14:paraId="691172F1" w14:textId="050AD218"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5D7366A2" w14:textId="5160491F" w:rsidR="00A54ABD" w:rsidRDefault="00D83B4F" w:rsidP="006721DA">
            <w:pPr>
              <w:jc w:val="both"/>
              <w:rPr>
                <w:rFonts w:ascii="Times New Roman" w:hAnsi="Times New Roman"/>
                <w:b/>
                <w:bCs/>
                <w:sz w:val="28"/>
                <w:szCs w:val="28"/>
                <w:lang w:val="en-US"/>
              </w:rPr>
            </w:pPr>
            <w:r>
              <w:rPr>
                <w:rFonts w:ascii="Times New Roman" w:hAnsi="Times New Roman"/>
                <w:b/>
                <w:bCs/>
                <w:sz w:val="28"/>
                <w:szCs w:val="28"/>
                <w:lang w:val="en-US"/>
              </w:rPr>
              <w:t>Yuval Agmon</w:t>
            </w:r>
          </w:p>
        </w:tc>
        <w:tc>
          <w:tcPr>
            <w:tcW w:w="5584" w:type="dxa"/>
          </w:tcPr>
          <w:p w14:paraId="2F3541F3" w14:textId="660911A4" w:rsidR="00A54ABD" w:rsidRDefault="00D83B4F" w:rsidP="00B91EB9">
            <w:pPr>
              <w:rPr>
                <w:rFonts w:ascii="Times New Roman" w:hAnsi="Times New Roman"/>
                <w:b/>
                <w:bCs/>
                <w:sz w:val="28"/>
                <w:szCs w:val="28"/>
                <w:lang w:val="en-US"/>
              </w:rPr>
            </w:pPr>
            <w:r>
              <w:rPr>
                <w:rFonts w:ascii="Times New Roman" w:hAnsi="Times New Roman"/>
                <w:b/>
                <w:bCs/>
                <w:sz w:val="28"/>
                <w:szCs w:val="28"/>
                <w:lang w:val="en-US"/>
              </w:rPr>
              <w:t>Combat soldier and officer in Gedud 101of the paratroupers.</w:t>
            </w:r>
          </w:p>
        </w:tc>
      </w:tr>
      <w:tr w:rsidR="00A54ABD" w14:paraId="7BD955D2" w14:textId="77777777" w:rsidTr="00707643">
        <w:tc>
          <w:tcPr>
            <w:tcW w:w="1411" w:type="dxa"/>
          </w:tcPr>
          <w:p w14:paraId="29CE30C0" w14:textId="0B2A8F01"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6630F12B" w14:textId="3D8CC5CA" w:rsidR="00A54ABD" w:rsidRDefault="00D83B4F" w:rsidP="006721DA">
            <w:pPr>
              <w:jc w:val="both"/>
              <w:rPr>
                <w:rFonts w:ascii="Times New Roman" w:hAnsi="Times New Roman"/>
                <w:b/>
                <w:bCs/>
                <w:sz w:val="28"/>
                <w:szCs w:val="28"/>
                <w:lang w:val="en-US"/>
              </w:rPr>
            </w:pPr>
            <w:r>
              <w:rPr>
                <w:rFonts w:ascii="Times New Roman" w:hAnsi="Times New Roman"/>
                <w:b/>
                <w:bCs/>
                <w:sz w:val="28"/>
                <w:szCs w:val="28"/>
                <w:lang w:val="en-US"/>
              </w:rPr>
              <w:t>Nevo Levi</w:t>
            </w:r>
          </w:p>
        </w:tc>
        <w:tc>
          <w:tcPr>
            <w:tcW w:w="5584" w:type="dxa"/>
          </w:tcPr>
          <w:p w14:paraId="7EA0DA08" w14:textId="2391C377" w:rsidR="00A54ABD" w:rsidRDefault="00D83B4F" w:rsidP="00B91EB9">
            <w:pPr>
              <w:rPr>
                <w:rFonts w:ascii="Times New Roman" w:hAnsi="Times New Roman"/>
                <w:b/>
                <w:bCs/>
                <w:sz w:val="28"/>
                <w:szCs w:val="28"/>
                <w:lang w:val="en-US"/>
              </w:rPr>
            </w:pPr>
            <w:r>
              <w:rPr>
                <w:rFonts w:ascii="Times New Roman" w:hAnsi="Times New Roman"/>
                <w:b/>
                <w:bCs/>
                <w:sz w:val="28"/>
                <w:szCs w:val="28"/>
                <w:lang w:val="en-US"/>
              </w:rPr>
              <w:t>I am a tank commander in Gedud 71, at the moment on the Golan Heights.</w:t>
            </w:r>
          </w:p>
        </w:tc>
      </w:tr>
      <w:tr w:rsidR="00A54ABD" w14:paraId="2F653960" w14:textId="77777777" w:rsidTr="00707643">
        <w:tc>
          <w:tcPr>
            <w:tcW w:w="1411" w:type="dxa"/>
          </w:tcPr>
          <w:p w14:paraId="5BBE4F4D" w14:textId="7ABCDA3F" w:rsidR="00A54ABD"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2EF51A1C" w14:textId="19F1F8F0" w:rsidR="00A54ABD" w:rsidRDefault="00387CF5" w:rsidP="006721DA">
            <w:pPr>
              <w:jc w:val="both"/>
              <w:rPr>
                <w:rFonts w:ascii="Times New Roman" w:hAnsi="Times New Roman"/>
                <w:b/>
                <w:bCs/>
                <w:sz w:val="28"/>
                <w:szCs w:val="28"/>
                <w:lang w:val="en-US"/>
              </w:rPr>
            </w:pPr>
            <w:r>
              <w:rPr>
                <w:rFonts w:ascii="Times New Roman" w:hAnsi="Times New Roman"/>
                <w:b/>
                <w:bCs/>
                <w:sz w:val="28"/>
                <w:szCs w:val="28"/>
                <w:lang w:val="en-US"/>
              </w:rPr>
              <w:t>Nadav Nagar</w:t>
            </w:r>
          </w:p>
        </w:tc>
        <w:tc>
          <w:tcPr>
            <w:tcW w:w="5584" w:type="dxa"/>
          </w:tcPr>
          <w:p w14:paraId="0BF7758C" w14:textId="6BE831BF" w:rsidR="00A54ABD" w:rsidRDefault="00387CF5" w:rsidP="00B91EB9">
            <w:pPr>
              <w:rPr>
                <w:rFonts w:ascii="Times New Roman" w:hAnsi="Times New Roman"/>
                <w:b/>
                <w:bCs/>
                <w:sz w:val="28"/>
                <w:szCs w:val="28"/>
                <w:lang w:val="en-US"/>
              </w:rPr>
            </w:pPr>
            <w:r>
              <w:rPr>
                <w:rFonts w:ascii="Times New Roman" w:hAnsi="Times New Roman"/>
                <w:b/>
                <w:bCs/>
                <w:sz w:val="28"/>
                <w:szCs w:val="28"/>
                <w:lang w:val="en-US"/>
              </w:rPr>
              <w:t xml:space="preserve">Completed work at Kibbutz Yotvata and am looking for work. In the meantime I am living on the kibbutz. </w:t>
            </w:r>
          </w:p>
        </w:tc>
      </w:tr>
      <w:tr w:rsidR="00387CF5" w14:paraId="25EC4982" w14:textId="77777777" w:rsidTr="00707643">
        <w:tc>
          <w:tcPr>
            <w:tcW w:w="1411" w:type="dxa"/>
          </w:tcPr>
          <w:p w14:paraId="5956F695" w14:textId="3A0DAEA1" w:rsidR="00387CF5"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783EA2BE" w14:textId="10913FCE" w:rsidR="00387CF5" w:rsidRDefault="00387CF5" w:rsidP="006721DA">
            <w:pPr>
              <w:jc w:val="both"/>
              <w:rPr>
                <w:rFonts w:ascii="Times New Roman" w:hAnsi="Times New Roman"/>
                <w:b/>
                <w:bCs/>
                <w:sz w:val="28"/>
                <w:szCs w:val="28"/>
                <w:lang w:val="en-US"/>
              </w:rPr>
            </w:pPr>
            <w:r>
              <w:rPr>
                <w:rFonts w:ascii="Times New Roman" w:hAnsi="Times New Roman"/>
                <w:b/>
                <w:bCs/>
                <w:sz w:val="28"/>
                <w:szCs w:val="28"/>
                <w:lang w:val="en-US"/>
              </w:rPr>
              <w:t>Ma’ayan Mishali</w:t>
            </w:r>
          </w:p>
        </w:tc>
        <w:tc>
          <w:tcPr>
            <w:tcW w:w="5584" w:type="dxa"/>
          </w:tcPr>
          <w:p w14:paraId="15F65374" w14:textId="681A9539" w:rsidR="00387CF5" w:rsidRDefault="00387CF5" w:rsidP="00B91EB9">
            <w:pPr>
              <w:rPr>
                <w:rFonts w:ascii="Times New Roman" w:hAnsi="Times New Roman"/>
                <w:b/>
                <w:bCs/>
                <w:sz w:val="28"/>
                <w:szCs w:val="28"/>
                <w:lang w:val="en-US"/>
              </w:rPr>
            </w:pPr>
            <w:r>
              <w:rPr>
                <w:rFonts w:ascii="Times New Roman" w:hAnsi="Times New Roman"/>
                <w:b/>
                <w:bCs/>
                <w:sz w:val="28"/>
                <w:szCs w:val="28"/>
                <w:lang w:val="en-US"/>
              </w:rPr>
              <w:t>Completed a year of service and am now living in Yizre’el and working at the Kennels in the Ta’anachim</w:t>
            </w:r>
            <w:r w:rsidR="00541F50">
              <w:rPr>
                <w:rFonts w:ascii="Times New Roman" w:hAnsi="Times New Roman"/>
                <w:b/>
                <w:bCs/>
                <w:sz w:val="28"/>
                <w:szCs w:val="28"/>
                <w:lang w:val="en-US"/>
              </w:rPr>
              <w:t>.</w:t>
            </w:r>
          </w:p>
        </w:tc>
      </w:tr>
      <w:tr w:rsidR="00387CF5" w14:paraId="4968F11A" w14:textId="77777777" w:rsidTr="00707643">
        <w:tc>
          <w:tcPr>
            <w:tcW w:w="1411" w:type="dxa"/>
          </w:tcPr>
          <w:p w14:paraId="74CCB4D3" w14:textId="39F12730" w:rsidR="00387CF5"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6C41F01F" w14:textId="79648F5D" w:rsidR="00387CF5" w:rsidRDefault="00387CF5" w:rsidP="006721DA">
            <w:pPr>
              <w:jc w:val="both"/>
              <w:rPr>
                <w:rFonts w:ascii="Times New Roman" w:hAnsi="Times New Roman"/>
                <w:b/>
                <w:bCs/>
                <w:sz w:val="28"/>
                <w:szCs w:val="28"/>
                <w:lang w:val="en-US"/>
              </w:rPr>
            </w:pPr>
            <w:r>
              <w:rPr>
                <w:rFonts w:ascii="Times New Roman" w:hAnsi="Times New Roman"/>
                <w:b/>
                <w:bCs/>
                <w:sz w:val="28"/>
                <w:szCs w:val="28"/>
                <w:lang w:val="en-US"/>
              </w:rPr>
              <w:t>Maya Axelrod</w:t>
            </w:r>
          </w:p>
        </w:tc>
        <w:tc>
          <w:tcPr>
            <w:tcW w:w="5584" w:type="dxa"/>
          </w:tcPr>
          <w:p w14:paraId="38A5BDA3" w14:textId="5EDB8C23" w:rsidR="00387CF5" w:rsidRDefault="00387CF5" w:rsidP="00B91EB9">
            <w:pPr>
              <w:rPr>
                <w:rFonts w:ascii="Times New Roman" w:hAnsi="Times New Roman"/>
                <w:b/>
                <w:bCs/>
                <w:sz w:val="28"/>
                <w:szCs w:val="28"/>
                <w:lang w:val="en-US"/>
              </w:rPr>
            </w:pPr>
            <w:r>
              <w:rPr>
                <w:rFonts w:ascii="Times New Roman" w:hAnsi="Times New Roman"/>
                <w:b/>
                <w:bCs/>
                <w:sz w:val="28"/>
                <w:szCs w:val="28"/>
                <w:lang w:val="en-US"/>
              </w:rPr>
              <w:t>I was recruited 2 years ago into the Rescue division and am now a sergeant in the battalion serving on the line round Hebron.</w:t>
            </w:r>
          </w:p>
        </w:tc>
      </w:tr>
      <w:tr w:rsidR="00387CF5" w14:paraId="7D21B34A" w14:textId="77777777" w:rsidTr="00707643">
        <w:tc>
          <w:tcPr>
            <w:tcW w:w="1411" w:type="dxa"/>
          </w:tcPr>
          <w:p w14:paraId="59F658F2" w14:textId="737927F6" w:rsidR="00387CF5" w:rsidRDefault="006721DA" w:rsidP="006721DA">
            <w:pPr>
              <w:jc w:val="both"/>
              <w:rPr>
                <w:rFonts w:ascii="Times New Roman" w:hAnsi="Times New Roman"/>
                <w:b/>
                <w:bCs/>
                <w:sz w:val="28"/>
                <w:szCs w:val="28"/>
                <w:lang w:val="en-US"/>
              </w:rPr>
            </w:pPr>
            <w:r>
              <w:rPr>
                <w:rFonts w:ascii="Times New Roman" w:hAnsi="Times New Roman"/>
                <w:b/>
                <w:bCs/>
                <w:sz w:val="28"/>
                <w:szCs w:val="28"/>
                <w:lang w:val="en-US"/>
              </w:rPr>
              <w:t>Rotem 1997</w:t>
            </w:r>
          </w:p>
        </w:tc>
        <w:tc>
          <w:tcPr>
            <w:tcW w:w="2021" w:type="dxa"/>
          </w:tcPr>
          <w:p w14:paraId="5ABF2856" w14:textId="145F9A3E" w:rsidR="00387CF5" w:rsidRDefault="00387CF5" w:rsidP="006721DA">
            <w:pPr>
              <w:jc w:val="both"/>
              <w:rPr>
                <w:rFonts w:ascii="Times New Roman" w:hAnsi="Times New Roman"/>
                <w:b/>
                <w:bCs/>
                <w:sz w:val="28"/>
                <w:szCs w:val="28"/>
                <w:lang w:val="en-US"/>
              </w:rPr>
            </w:pPr>
            <w:r>
              <w:rPr>
                <w:rFonts w:ascii="Times New Roman" w:hAnsi="Times New Roman"/>
                <w:b/>
                <w:bCs/>
                <w:sz w:val="28"/>
                <w:szCs w:val="28"/>
                <w:lang w:val="en-US"/>
              </w:rPr>
              <w:t>Or Nik</w:t>
            </w:r>
            <w:r w:rsidR="008C3C29">
              <w:rPr>
                <w:rFonts w:ascii="Times New Roman" w:hAnsi="Times New Roman"/>
                <w:b/>
                <w:bCs/>
                <w:sz w:val="28"/>
                <w:szCs w:val="28"/>
                <w:lang w:val="en-US"/>
              </w:rPr>
              <w:t>a</w:t>
            </w:r>
            <w:r>
              <w:rPr>
                <w:rFonts w:ascii="Times New Roman" w:hAnsi="Times New Roman"/>
                <w:b/>
                <w:bCs/>
                <w:sz w:val="28"/>
                <w:szCs w:val="28"/>
                <w:lang w:val="en-US"/>
              </w:rPr>
              <w:t>shvili</w:t>
            </w:r>
          </w:p>
        </w:tc>
        <w:tc>
          <w:tcPr>
            <w:tcW w:w="5584" w:type="dxa"/>
          </w:tcPr>
          <w:p w14:paraId="727B3EB6" w14:textId="29712A2D" w:rsidR="00387CF5" w:rsidRDefault="00387CF5" w:rsidP="00B91EB9">
            <w:pPr>
              <w:rPr>
                <w:rFonts w:ascii="Times New Roman" w:hAnsi="Times New Roman"/>
                <w:b/>
                <w:bCs/>
                <w:sz w:val="28"/>
                <w:szCs w:val="28"/>
                <w:lang w:val="en-US"/>
              </w:rPr>
            </w:pPr>
            <w:r>
              <w:rPr>
                <w:rFonts w:ascii="Times New Roman" w:hAnsi="Times New Roman"/>
                <w:b/>
                <w:bCs/>
                <w:sz w:val="28"/>
                <w:szCs w:val="28"/>
                <w:lang w:val="en-US"/>
              </w:rPr>
              <w:t>Now servin</w:t>
            </w:r>
            <w:r w:rsidR="007C4B3B">
              <w:rPr>
                <w:rFonts w:ascii="Times New Roman" w:hAnsi="Times New Roman"/>
                <w:b/>
                <w:bCs/>
                <w:sz w:val="28"/>
                <w:szCs w:val="28"/>
                <w:lang w:val="en-US"/>
              </w:rPr>
              <w:t>g</w:t>
            </w:r>
            <w:r>
              <w:rPr>
                <w:rFonts w:ascii="Times New Roman" w:hAnsi="Times New Roman"/>
                <w:b/>
                <w:bCs/>
                <w:sz w:val="28"/>
                <w:szCs w:val="28"/>
                <w:lang w:val="en-US"/>
              </w:rPr>
              <w:t xml:space="preserve"> at the base at T</w:t>
            </w:r>
            <w:r w:rsidR="00541F50">
              <w:rPr>
                <w:rFonts w:ascii="Times New Roman" w:hAnsi="Times New Roman"/>
                <w:b/>
                <w:bCs/>
                <w:sz w:val="28"/>
                <w:szCs w:val="28"/>
                <w:lang w:val="en-US"/>
              </w:rPr>
              <w:t>z</w:t>
            </w:r>
            <w:r w:rsidR="007C4B3B">
              <w:rPr>
                <w:rFonts w:ascii="Times New Roman" w:hAnsi="Times New Roman"/>
                <w:b/>
                <w:bCs/>
                <w:sz w:val="28"/>
                <w:szCs w:val="28"/>
                <w:lang w:val="en-US"/>
              </w:rPr>
              <w:t>e</w:t>
            </w:r>
            <w:r>
              <w:rPr>
                <w:rFonts w:ascii="Times New Roman" w:hAnsi="Times New Roman"/>
                <w:b/>
                <w:bCs/>
                <w:sz w:val="28"/>
                <w:szCs w:val="28"/>
                <w:lang w:val="en-US"/>
              </w:rPr>
              <w:t>ilim</w:t>
            </w:r>
            <w:r w:rsidR="007C4B3B">
              <w:rPr>
                <w:rFonts w:ascii="Times New Roman" w:hAnsi="Times New Roman"/>
                <w:b/>
                <w:bCs/>
                <w:sz w:val="28"/>
                <w:szCs w:val="28"/>
                <w:lang w:val="en-US"/>
              </w:rPr>
              <w:t xml:space="preserve"> as the personal driver of the logistics officer.</w:t>
            </w:r>
          </w:p>
        </w:tc>
      </w:tr>
      <w:tr w:rsidR="00387CF5" w14:paraId="111AD87F" w14:textId="77777777" w:rsidTr="00707643">
        <w:tc>
          <w:tcPr>
            <w:tcW w:w="1411" w:type="dxa"/>
          </w:tcPr>
          <w:p w14:paraId="10E822BC" w14:textId="228F1738" w:rsidR="00387CF5"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34893BB9" w14:textId="3C28E4CE" w:rsidR="00387CF5" w:rsidRDefault="00C20E0A" w:rsidP="00707643">
            <w:pPr>
              <w:jc w:val="both"/>
              <w:rPr>
                <w:rFonts w:ascii="Times New Roman" w:hAnsi="Times New Roman"/>
                <w:b/>
                <w:bCs/>
                <w:sz w:val="28"/>
                <w:szCs w:val="28"/>
                <w:rtl/>
                <w:lang w:val="en-US"/>
              </w:rPr>
            </w:pPr>
            <w:r>
              <w:rPr>
                <w:rFonts w:ascii="Times New Roman" w:hAnsi="Times New Roman"/>
                <w:b/>
                <w:bCs/>
                <w:sz w:val="28"/>
                <w:szCs w:val="28"/>
                <w:lang w:val="en-US"/>
              </w:rPr>
              <w:t>Chen Chern</w:t>
            </w:r>
            <w:r w:rsidR="00016797">
              <w:rPr>
                <w:rFonts w:ascii="Times New Roman" w:hAnsi="Times New Roman"/>
                <w:b/>
                <w:bCs/>
                <w:sz w:val="28"/>
                <w:szCs w:val="28"/>
                <w:lang w:val="en-US"/>
              </w:rPr>
              <w:t>iak</w:t>
            </w:r>
            <w:r>
              <w:rPr>
                <w:rFonts w:ascii="Times New Roman" w:hAnsi="Times New Roman"/>
                <w:b/>
                <w:bCs/>
                <w:sz w:val="28"/>
                <w:szCs w:val="28"/>
                <w:lang w:val="en-US"/>
              </w:rPr>
              <w:t>hovsk</w:t>
            </w:r>
            <w:r w:rsidR="00016797">
              <w:rPr>
                <w:rFonts w:ascii="Times New Roman" w:hAnsi="Times New Roman"/>
                <w:b/>
                <w:bCs/>
                <w:sz w:val="28"/>
                <w:szCs w:val="28"/>
                <w:lang w:val="en-US"/>
              </w:rPr>
              <w:t>y</w:t>
            </w:r>
          </w:p>
        </w:tc>
        <w:tc>
          <w:tcPr>
            <w:tcW w:w="5584" w:type="dxa"/>
          </w:tcPr>
          <w:p w14:paraId="0FC4EF3E" w14:textId="4C733A2F" w:rsidR="00387CF5" w:rsidRDefault="00C20E0A" w:rsidP="00B91EB9">
            <w:pPr>
              <w:rPr>
                <w:rFonts w:ascii="Times New Roman" w:hAnsi="Times New Roman"/>
                <w:b/>
                <w:bCs/>
                <w:sz w:val="28"/>
                <w:szCs w:val="28"/>
                <w:lang w:val="en-US"/>
              </w:rPr>
            </w:pPr>
            <w:r>
              <w:rPr>
                <w:rFonts w:ascii="Times New Roman" w:hAnsi="Times New Roman"/>
                <w:b/>
                <w:bCs/>
                <w:sz w:val="28"/>
                <w:szCs w:val="28"/>
                <w:lang w:val="en-US"/>
              </w:rPr>
              <w:t>Completed my military service and am now working on the kibbutz in informal education.</w:t>
            </w:r>
          </w:p>
        </w:tc>
      </w:tr>
      <w:tr w:rsidR="00707643" w14:paraId="1824109A" w14:textId="77777777" w:rsidTr="00707643">
        <w:tc>
          <w:tcPr>
            <w:tcW w:w="1411" w:type="dxa"/>
          </w:tcPr>
          <w:p w14:paraId="4DF031BD" w14:textId="0998DEB6"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12B102F1" w14:textId="0E688742"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Tamar Assaf</w:t>
            </w:r>
          </w:p>
        </w:tc>
        <w:tc>
          <w:tcPr>
            <w:tcW w:w="5584" w:type="dxa"/>
          </w:tcPr>
          <w:p w14:paraId="2BCAA4E1" w14:textId="33D47B2D"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 xml:space="preserve">Working as an officer in the permanent army, head of the psychotechnical team at the recruiting office in Jerusalem. </w:t>
            </w:r>
          </w:p>
        </w:tc>
      </w:tr>
      <w:tr w:rsidR="00707643" w14:paraId="7D89F934" w14:textId="77777777" w:rsidTr="00707643">
        <w:tc>
          <w:tcPr>
            <w:tcW w:w="1411" w:type="dxa"/>
          </w:tcPr>
          <w:p w14:paraId="3A9D94A6" w14:textId="45A84C32"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4A5C80B1" w14:textId="01491385"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Gaia Senker</w:t>
            </w:r>
          </w:p>
        </w:tc>
        <w:tc>
          <w:tcPr>
            <w:tcW w:w="5584" w:type="dxa"/>
          </w:tcPr>
          <w:p w14:paraId="59C1DEB7" w14:textId="4E536ECE"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Living in Yizre’el and working at Naomi’s coffee shop.</w:t>
            </w:r>
          </w:p>
        </w:tc>
      </w:tr>
      <w:tr w:rsidR="00707643" w14:paraId="4FE0C2E4" w14:textId="77777777" w:rsidTr="00707643">
        <w:tc>
          <w:tcPr>
            <w:tcW w:w="1411" w:type="dxa"/>
          </w:tcPr>
          <w:p w14:paraId="312A4138" w14:textId="677A5FEC"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3D14C89A" w14:textId="03C29568"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Tal Levi</w:t>
            </w:r>
          </w:p>
        </w:tc>
        <w:tc>
          <w:tcPr>
            <w:tcW w:w="5584" w:type="dxa"/>
          </w:tcPr>
          <w:p w14:paraId="61608BD1" w14:textId="5AE46659"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Working on the kibbutz with the elementary school children.</w:t>
            </w:r>
          </w:p>
        </w:tc>
      </w:tr>
      <w:tr w:rsidR="00707643" w14:paraId="2C465967" w14:textId="77777777" w:rsidTr="00707643">
        <w:tc>
          <w:tcPr>
            <w:tcW w:w="1411" w:type="dxa"/>
          </w:tcPr>
          <w:p w14:paraId="7CA1893B" w14:textId="7F6E240A"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5C1A858E" w14:textId="15B395AA"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Eden Mizrachi</w:t>
            </w:r>
          </w:p>
        </w:tc>
        <w:tc>
          <w:tcPr>
            <w:tcW w:w="5584" w:type="dxa"/>
          </w:tcPr>
          <w:p w14:paraId="008292CC" w14:textId="330068CA"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NCO in the air force at the Tzrifin base 108.</w:t>
            </w:r>
          </w:p>
        </w:tc>
      </w:tr>
      <w:tr w:rsidR="00707643" w14:paraId="610755C0" w14:textId="77777777" w:rsidTr="00707643">
        <w:tc>
          <w:tcPr>
            <w:tcW w:w="1411" w:type="dxa"/>
          </w:tcPr>
          <w:p w14:paraId="21E08E3A" w14:textId="3DA87655"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3EBD02D3" w14:textId="5309F8AE"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Lior Mizrachi</w:t>
            </w:r>
          </w:p>
        </w:tc>
        <w:tc>
          <w:tcPr>
            <w:tcW w:w="5584" w:type="dxa"/>
          </w:tcPr>
          <w:p w14:paraId="7422403D" w14:textId="6FEFD9C9"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Officer in the permanent army, tutor at the Leumit College.</w:t>
            </w:r>
          </w:p>
        </w:tc>
      </w:tr>
      <w:tr w:rsidR="00707643" w14:paraId="36605C69" w14:textId="77777777" w:rsidTr="00707643">
        <w:tc>
          <w:tcPr>
            <w:tcW w:w="1411" w:type="dxa"/>
          </w:tcPr>
          <w:p w14:paraId="71718EAC" w14:textId="01EC1938"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Gefen 1996</w:t>
            </w:r>
          </w:p>
        </w:tc>
        <w:tc>
          <w:tcPr>
            <w:tcW w:w="2021" w:type="dxa"/>
          </w:tcPr>
          <w:p w14:paraId="2C7B5A37" w14:textId="2B8249B8" w:rsidR="00707643" w:rsidRDefault="00707643" w:rsidP="00707643">
            <w:pPr>
              <w:jc w:val="both"/>
              <w:rPr>
                <w:rFonts w:ascii="Times New Roman" w:hAnsi="Times New Roman"/>
                <w:b/>
                <w:bCs/>
                <w:sz w:val="28"/>
                <w:szCs w:val="28"/>
                <w:lang w:val="en-US"/>
              </w:rPr>
            </w:pPr>
            <w:r>
              <w:rPr>
                <w:rFonts w:ascii="Times New Roman" w:hAnsi="Times New Roman"/>
                <w:b/>
                <w:bCs/>
                <w:sz w:val="28"/>
                <w:szCs w:val="28"/>
                <w:lang w:val="en-US"/>
              </w:rPr>
              <w:t>NoamArieli</w:t>
            </w:r>
          </w:p>
        </w:tc>
        <w:tc>
          <w:tcPr>
            <w:tcW w:w="5584" w:type="dxa"/>
          </w:tcPr>
          <w:p w14:paraId="1340C208" w14:textId="09935C4B" w:rsidR="00707643" w:rsidRDefault="00707643" w:rsidP="00B91EB9">
            <w:pPr>
              <w:rPr>
                <w:rFonts w:ascii="Times New Roman" w:hAnsi="Times New Roman"/>
                <w:b/>
                <w:bCs/>
                <w:sz w:val="28"/>
                <w:szCs w:val="28"/>
                <w:lang w:val="en-US"/>
              </w:rPr>
            </w:pPr>
            <w:r>
              <w:rPr>
                <w:rFonts w:ascii="Times New Roman" w:hAnsi="Times New Roman"/>
                <w:b/>
                <w:bCs/>
                <w:sz w:val="28"/>
                <w:szCs w:val="28"/>
                <w:lang w:val="en-US"/>
              </w:rPr>
              <w:t>Living on the kibbutz. Working at the apiary in Ein Harod. Completing my half year working period on kibbutz.</w:t>
            </w:r>
          </w:p>
        </w:tc>
      </w:tr>
      <w:tr w:rsidR="00707643" w14:paraId="59BDD626" w14:textId="77777777" w:rsidTr="00707643">
        <w:tc>
          <w:tcPr>
            <w:tcW w:w="1411" w:type="dxa"/>
          </w:tcPr>
          <w:p w14:paraId="29C60821" w14:textId="68F7E489" w:rsidR="00707643" w:rsidRDefault="00B91EB9" w:rsidP="00707643">
            <w:pPr>
              <w:spacing w:line="360" w:lineRule="auto"/>
              <w:jc w:val="both"/>
              <w:rPr>
                <w:rFonts w:ascii="Times New Roman" w:hAnsi="Times New Roman"/>
                <w:b/>
                <w:bCs/>
                <w:sz w:val="28"/>
                <w:szCs w:val="28"/>
                <w:lang w:val="en-US"/>
              </w:rPr>
            </w:pPr>
            <w:r>
              <w:rPr>
                <w:rFonts w:ascii="Times New Roman" w:hAnsi="Times New Roman"/>
                <w:b/>
                <w:bCs/>
                <w:sz w:val="28"/>
                <w:szCs w:val="28"/>
                <w:lang w:val="en-US"/>
              </w:rPr>
              <w:t>Duchifat 1995</w:t>
            </w:r>
          </w:p>
        </w:tc>
        <w:tc>
          <w:tcPr>
            <w:tcW w:w="2021" w:type="dxa"/>
          </w:tcPr>
          <w:p w14:paraId="2D32A79E" w14:textId="7FCD5A42" w:rsidR="00707643" w:rsidRDefault="00C85D24" w:rsidP="00707643">
            <w:pPr>
              <w:spacing w:line="360" w:lineRule="auto"/>
              <w:jc w:val="both"/>
              <w:rPr>
                <w:rFonts w:ascii="Times New Roman" w:hAnsi="Times New Roman"/>
                <w:b/>
                <w:bCs/>
                <w:sz w:val="28"/>
                <w:szCs w:val="28"/>
                <w:lang w:val="en-US"/>
              </w:rPr>
            </w:pPr>
            <w:r>
              <w:rPr>
                <w:rFonts w:ascii="Times New Roman" w:hAnsi="Times New Roman"/>
                <w:b/>
                <w:bCs/>
                <w:sz w:val="28"/>
                <w:szCs w:val="28"/>
                <w:lang w:val="en-US"/>
              </w:rPr>
              <w:t>Smadar Chic</w:t>
            </w:r>
            <w:r w:rsidR="00016797">
              <w:rPr>
                <w:rFonts w:ascii="Times New Roman" w:hAnsi="Times New Roman"/>
                <w:b/>
                <w:bCs/>
                <w:sz w:val="28"/>
                <w:szCs w:val="28"/>
                <w:lang w:val="en-US"/>
              </w:rPr>
              <w:t>u</w:t>
            </w:r>
            <w:r>
              <w:rPr>
                <w:rFonts w:ascii="Times New Roman" w:hAnsi="Times New Roman"/>
                <w:b/>
                <w:bCs/>
                <w:sz w:val="28"/>
                <w:szCs w:val="28"/>
                <w:lang w:val="en-US"/>
              </w:rPr>
              <w:t>rel</w:t>
            </w:r>
          </w:p>
        </w:tc>
        <w:tc>
          <w:tcPr>
            <w:tcW w:w="5584" w:type="dxa"/>
          </w:tcPr>
          <w:p w14:paraId="0B5512C5" w14:textId="756BC92D" w:rsidR="00707643" w:rsidRDefault="00C85D24" w:rsidP="00B91EB9">
            <w:pPr>
              <w:rPr>
                <w:rFonts w:ascii="Times New Roman" w:hAnsi="Times New Roman"/>
                <w:b/>
                <w:bCs/>
                <w:sz w:val="28"/>
                <w:szCs w:val="28"/>
                <w:lang w:val="en-US"/>
              </w:rPr>
            </w:pPr>
            <w:r>
              <w:rPr>
                <w:rFonts w:ascii="Times New Roman" w:hAnsi="Times New Roman"/>
                <w:b/>
                <w:bCs/>
                <w:sz w:val="28"/>
                <w:szCs w:val="28"/>
                <w:lang w:val="en-US"/>
              </w:rPr>
              <w:t>Completed my army service two years ago and am now travelling around</w:t>
            </w:r>
            <w:r w:rsidR="00541F50">
              <w:rPr>
                <w:rFonts w:ascii="Times New Roman" w:hAnsi="Times New Roman"/>
                <w:b/>
                <w:bCs/>
                <w:sz w:val="28"/>
                <w:szCs w:val="28"/>
                <w:lang w:val="en-US"/>
              </w:rPr>
              <w:t>.</w:t>
            </w:r>
            <w:bookmarkStart w:id="0" w:name="_GoBack"/>
            <w:bookmarkEnd w:id="0"/>
          </w:p>
        </w:tc>
      </w:tr>
      <w:tr w:rsidR="00B91EB9" w14:paraId="46D07ED9" w14:textId="77777777" w:rsidTr="00707643">
        <w:tc>
          <w:tcPr>
            <w:tcW w:w="1411" w:type="dxa"/>
          </w:tcPr>
          <w:p w14:paraId="62CD4DB0" w14:textId="08429998" w:rsidR="00B91EB9" w:rsidRDefault="00B91EB9" w:rsidP="00B91EB9">
            <w:pPr>
              <w:spacing w:line="360" w:lineRule="auto"/>
              <w:jc w:val="both"/>
              <w:rPr>
                <w:rFonts w:ascii="Times New Roman" w:hAnsi="Times New Roman"/>
                <w:b/>
                <w:bCs/>
                <w:sz w:val="28"/>
                <w:szCs w:val="28"/>
                <w:lang w:val="en-US"/>
              </w:rPr>
            </w:pPr>
            <w:r>
              <w:rPr>
                <w:rFonts w:ascii="Times New Roman" w:hAnsi="Times New Roman"/>
                <w:b/>
                <w:bCs/>
                <w:sz w:val="28"/>
                <w:szCs w:val="28"/>
                <w:lang w:val="en-US"/>
              </w:rPr>
              <w:lastRenderedPageBreak/>
              <w:t>Duchifat 1995</w:t>
            </w:r>
          </w:p>
        </w:tc>
        <w:tc>
          <w:tcPr>
            <w:tcW w:w="2021" w:type="dxa"/>
          </w:tcPr>
          <w:p w14:paraId="792A49A0" w14:textId="0290E423" w:rsidR="00B91EB9" w:rsidRDefault="00B91EB9" w:rsidP="00B91EB9">
            <w:pPr>
              <w:spacing w:line="360" w:lineRule="auto"/>
              <w:jc w:val="both"/>
              <w:rPr>
                <w:rFonts w:ascii="Times New Roman" w:hAnsi="Times New Roman"/>
                <w:b/>
                <w:bCs/>
                <w:sz w:val="28"/>
                <w:szCs w:val="28"/>
                <w:lang w:val="en-US"/>
              </w:rPr>
            </w:pPr>
            <w:r>
              <w:rPr>
                <w:rFonts w:ascii="Times New Roman" w:hAnsi="Times New Roman"/>
                <w:b/>
                <w:bCs/>
                <w:sz w:val="28"/>
                <w:szCs w:val="28"/>
                <w:lang w:val="en-US"/>
              </w:rPr>
              <w:t>Ami Y</w:t>
            </w:r>
            <w:r w:rsidR="00021F5B">
              <w:rPr>
                <w:rFonts w:ascii="Times New Roman" w:hAnsi="Times New Roman"/>
                <w:b/>
                <w:bCs/>
                <w:sz w:val="28"/>
                <w:szCs w:val="28"/>
                <w:lang w:val="en-US"/>
              </w:rPr>
              <w:t>e</w:t>
            </w:r>
            <w:r>
              <w:rPr>
                <w:rFonts w:ascii="Times New Roman" w:hAnsi="Times New Roman"/>
                <w:b/>
                <w:bCs/>
                <w:sz w:val="28"/>
                <w:szCs w:val="28"/>
                <w:lang w:val="en-US"/>
              </w:rPr>
              <w:t>nkelovich</w:t>
            </w:r>
          </w:p>
        </w:tc>
        <w:tc>
          <w:tcPr>
            <w:tcW w:w="5584" w:type="dxa"/>
          </w:tcPr>
          <w:p w14:paraId="66578685" w14:textId="3AFE5197" w:rsidR="00B91EB9" w:rsidRDefault="00B91EB9" w:rsidP="00B91EB9">
            <w:pPr>
              <w:rPr>
                <w:rFonts w:ascii="Times New Roman" w:hAnsi="Times New Roman"/>
                <w:b/>
                <w:bCs/>
                <w:sz w:val="28"/>
                <w:szCs w:val="28"/>
                <w:lang w:val="en-US"/>
              </w:rPr>
            </w:pPr>
            <w:r>
              <w:rPr>
                <w:rFonts w:ascii="Times New Roman" w:hAnsi="Times New Roman"/>
                <w:b/>
                <w:bCs/>
                <w:sz w:val="28"/>
                <w:szCs w:val="28"/>
                <w:lang w:val="en-US"/>
              </w:rPr>
              <w:t>After the army I worked in a variety of agricultural branches in various places and am now travelling in Africa.</w:t>
            </w:r>
          </w:p>
        </w:tc>
      </w:tr>
      <w:tr w:rsidR="00B91EB9" w14:paraId="69F07428" w14:textId="77777777" w:rsidTr="00707643">
        <w:tc>
          <w:tcPr>
            <w:tcW w:w="1411" w:type="dxa"/>
          </w:tcPr>
          <w:p w14:paraId="479F1F33" w14:textId="72F40641" w:rsidR="00B91EB9" w:rsidRDefault="00B91EB9" w:rsidP="00B91EB9">
            <w:pPr>
              <w:spacing w:line="360" w:lineRule="auto"/>
              <w:jc w:val="both"/>
              <w:rPr>
                <w:rFonts w:ascii="Times New Roman" w:hAnsi="Times New Roman"/>
                <w:b/>
                <w:bCs/>
                <w:sz w:val="28"/>
                <w:szCs w:val="28"/>
                <w:lang w:val="en-US"/>
              </w:rPr>
            </w:pPr>
            <w:r>
              <w:rPr>
                <w:rFonts w:ascii="Times New Roman" w:hAnsi="Times New Roman"/>
                <w:b/>
                <w:bCs/>
                <w:sz w:val="28"/>
                <w:szCs w:val="28"/>
                <w:lang w:val="en-US"/>
              </w:rPr>
              <w:t>Duchifat 1995</w:t>
            </w:r>
          </w:p>
        </w:tc>
        <w:tc>
          <w:tcPr>
            <w:tcW w:w="2021" w:type="dxa"/>
          </w:tcPr>
          <w:p w14:paraId="3E7CD599" w14:textId="4DFC6C62" w:rsidR="00B91EB9" w:rsidRDefault="00B91EB9" w:rsidP="00B91EB9">
            <w:pPr>
              <w:spacing w:line="360" w:lineRule="auto"/>
              <w:jc w:val="both"/>
              <w:rPr>
                <w:rFonts w:ascii="Times New Roman" w:hAnsi="Times New Roman"/>
                <w:b/>
                <w:bCs/>
                <w:sz w:val="28"/>
                <w:szCs w:val="28"/>
                <w:lang w:val="en-US"/>
              </w:rPr>
            </w:pPr>
            <w:r>
              <w:rPr>
                <w:rFonts w:ascii="Times New Roman" w:hAnsi="Times New Roman"/>
                <w:b/>
                <w:bCs/>
                <w:sz w:val="28"/>
                <w:szCs w:val="28"/>
                <w:lang w:val="en-US"/>
              </w:rPr>
              <w:t>Shir Richter</w:t>
            </w:r>
          </w:p>
        </w:tc>
        <w:tc>
          <w:tcPr>
            <w:tcW w:w="5584" w:type="dxa"/>
          </w:tcPr>
          <w:p w14:paraId="561B21E7" w14:textId="5A6D6830" w:rsidR="00B91EB9" w:rsidRDefault="00B91EB9" w:rsidP="00B91EB9">
            <w:pPr>
              <w:rPr>
                <w:rFonts w:ascii="Times New Roman" w:hAnsi="Times New Roman"/>
                <w:b/>
                <w:bCs/>
                <w:sz w:val="28"/>
                <w:szCs w:val="28"/>
                <w:lang w:val="en-US"/>
              </w:rPr>
            </w:pPr>
            <w:r>
              <w:rPr>
                <w:rFonts w:ascii="Times New Roman" w:hAnsi="Times New Roman"/>
                <w:b/>
                <w:bCs/>
                <w:sz w:val="28"/>
                <w:szCs w:val="28"/>
                <w:lang w:val="en-US"/>
              </w:rPr>
              <w:t>Studying at the Emek  Yizre’el College. First degree in social and political science as well as working on the kibbutz with preschoolers.</w:t>
            </w:r>
          </w:p>
        </w:tc>
      </w:tr>
    </w:tbl>
    <w:p w14:paraId="7B570458" w14:textId="207D39CD" w:rsidR="00A54ABD" w:rsidRDefault="00D67FD2" w:rsidP="00E408C2">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More next week</w:t>
      </w:r>
    </w:p>
    <w:p w14:paraId="2ABA3F26" w14:textId="6C40A947" w:rsidR="00D2712B" w:rsidRDefault="00D2712B" w:rsidP="00D2712B">
      <w:pPr>
        <w:spacing w:after="0" w:line="240" w:lineRule="auto"/>
        <w:rPr>
          <w:rFonts w:ascii="Times New Roman" w:hAnsi="Times New Roman"/>
          <w:b/>
          <w:bCs/>
          <w:sz w:val="28"/>
          <w:szCs w:val="28"/>
          <w:lang w:val="en-US"/>
        </w:rPr>
      </w:pPr>
    </w:p>
    <w:p w14:paraId="07AAFF42" w14:textId="77777777" w:rsidR="0091038A" w:rsidRDefault="0091038A" w:rsidP="00D2712B">
      <w:pPr>
        <w:spacing w:after="0" w:line="240" w:lineRule="auto"/>
        <w:rPr>
          <w:rFonts w:ascii="Times New Roman" w:hAnsi="Times New Roman"/>
          <w:b/>
          <w:bCs/>
          <w:sz w:val="28"/>
          <w:szCs w:val="28"/>
          <w:lang w:val="en-US"/>
        </w:rPr>
      </w:pPr>
    </w:p>
    <w:p w14:paraId="3C9C2022" w14:textId="77777777" w:rsidR="00D2712B" w:rsidRDefault="00D2712B" w:rsidP="00D2712B">
      <w:pPr>
        <w:spacing w:after="0" w:line="240" w:lineRule="auto"/>
        <w:rPr>
          <w:rFonts w:ascii="Times New Roman" w:hAnsi="Times New Roman"/>
          <w:b/>
          <w:bCs/>
          <w:sz w:val="28"/>
          <w:szCs w:val="28"/>
          <w:lang w:val="en-US"/>
        </w:rPr>
      </w:pPr>
    </w:p>
    <w:p w14:paraId="02CF2E44" w14:textId="46155CF6"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u w:val="single"/>
          <w:lang w:eastAsia="en-IL"/>
        </w:rPr>
        <w:t>English is Fun   -   with Rahel</w:t>
      </w:r>
      <w:r w:rsidRPr="00D67FD2">
        <w:rPr>
          <w:rFonts w:asciiTheme="majorHAnsi" w:eastAsia="Times New Roman" w:hAnsiTheme="majorHAnsi" w:cstheme="majorHAnsi"/>
          <w:b/>
          <w:bCs/>
          <w:color w:val="000000"/>
          <w:sz w:val="28"/>
          <w:szCs w:val="28"/>
          <w:lang w:eastAsia="en-IL"/>
        </w:rPr>
        <w:t> </w:t>
      </w:r>
    </w:p>
    <w:p w14:paraId="612E97C8" w14:textId="77777777" w:rsidR="00D2712B" w:rsidRPr="00D67FD2" w:rsidRDefault="00D2712B" w:rsidP="00D2712B">
      <w:pPr>
        <w:spacing w:after="240" w:line="240" w:lineRule="auto"/>
        <w:rPr>
          <w:rFonts w:asciiTheme="majorHAnsi" w:eastAsia="Times New Roman" w:hAnsiTheme="majorHAnsi" w:cstheme="majorHAnsi"/>
          <w:b/>
          <w:bCs/>
          <w:sz w:val="24"/>
          <w:szCs w:val="24"/>
          <w:lang w:eastAsia="en-IL"/>
        </w:rPr>
      </w:pPr>
    </w:p>
    <w:p w14:paraId="3D9289D8" w14:textId="77777777" w:rsidR="00E408C2" w:rsidRPr="00D67FD2" w:rsidRDefault="00D2712B" w:rsidP="00E408C2">
      <w:pPr>
        <w:spacing w:after="0" w:line="240" w:lineRule="auto"/>
        <w:rPr>
          <w:rFonts w:asciiTheme="majorHAnsi" w:eastAsia="Times New Roman" w:hAnsiTheme="majorHAnsi" w:cstheme="majorHAnsi"/>
          <w:b/>
          <w:bCs/>
          <w:color w:val="000000"/>
          <w:sz w:val="28"/>
          <w:szCs w:val="28"/>
          <w:lang w:eastAsia="en-IL"/>
        </w:rPr>
      </w:pPr>
      <w:r w:rsidRPr="00D67FD2">
        <w:rPr>
          <w:rFonts w:asciiTheme="majorHAnsi" w:eastAsia="Times New Roman" w:hAnsiTheme="majorHAnsi" w:cstheme="majorHAnsi"/>
          <w:b/>
          <w:bCs/>
          <w:color w:val="000000"/>
          <w:sz w:val="28"/>
          <w:szCs w:val="28"/>
          <w:lang w:eastAsia="en-IL"/>
        </w:rPr>
        <w:t>PARAPROSDIKIANS again:</w:t>
      </w:r>
    </w:p>
    <w:p w14:paraId="7A5CA04E" w14:textId="2AD4B78E" w:rsidR="00D2712B" w:rsidRPr="00D67FD2" w:rsidRDefault="00D2712B" w:rsidP="00E408C2">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I'm great at multi-tasking, I can waste time, be unproductive and procrastinate all at once.</w:t>
      </w:r>
    </w:p>
    <w:p w14:paraId="4E7EC0E1"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6FBA4AFB"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i/>
          <w:iCs/>
          <w:color w:val="000000"/>
          <w:sz w:val="28"/>
          <w:szCs w:val="28"/>
          <w:lang w:eastAsia="en-IL"/>
        </w:rPr>
        <w:t>If you can smile when things go wrong, you have someone in mind to blame.</w:t>
      </w:r>
    </w:p>
    <w:p w14:paraId="58DB77D1"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769077D8"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Take my advice, I'm not using it.</w:t>
      </w:r>
    </w:p>
    <w:p w14:paraId="1F52A164"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40063FFC"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My wife and I were happy for twenty years, then we met.</w:t>
      </w:r>
    </w:p>
    <w:p w14:paraId="4AD18B66"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63DDB4A0"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Hospitality is the art of making guests feel like they're at home, when you wish they were.</w:t>
      </w:r>
    </w:p>
    <w:p w14:paraId="4B673F88"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52FD2357"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Behind every great man is a woman rolling her eyes.</w:t>
      </w:r>
    </w:p>
    <w:p w14:paraId="54419FC3"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749AEFE7"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Ever stop to think, and forget to start again.</w:t>
      </w:r>
    </w:p>
    <w:p w14:paraId="76F2589E"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4A3E8E39"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Women spend more time wondering what men are thinking than men spend thinking.</w:t>
      </w:r>
    </w:p>
    <w:p w14:paraId="5CE2FF0A"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0B5F16C6"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He who laughs last, thinks slowest.</w:t>
      </w:r>
    </w:p>
    <w:p w14:paraId="59F9723C"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51A04C80"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Is it wrong that only one company makes the game Monopoly?</w:t>
      </w:r>
    </w:p>
    <w:p w14:paraId="0DA3A923"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5A9C6700"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i/>
          <w:iCs/>
          <w:color w:val="000000"/>
          <w:sz w:val="28"/>
          <w:szCs w:val="28"/>
          <w:lang w:eastAsia="en-IL"/>
        </w:rPr>
        <w:t>I was going to give him a nasty look, but he already has one.</w:t>
      </w:r>
    </w:p>
    <w:p w14:paraId="3D28492F"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4D8C7647"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Change is inevitable, except from a vending machine.</w:t>
      </w:r>
    </w:p>
    <w:p w14:paraId="20A25258"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0E3DB790"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lastRenderedPageBreak/>
        <w:t>I was going to wear my camouflage shirt today, but I couldn't find it.</w:t>
      </w:r>
    </w:p>
    <w:p w14:paraId="70B7CEA0"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567EBC9F"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If at first you don't succeed, sky diving is not for you!</w:t>
      </w:r>
    </w:p>
    <w:p w14:paraId="5716FA33"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27895996"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Sometimes I wake up grumpy, other times I let her sleep.</w:t>
      </w:r>
    </w:p>
    <w:p w14:paraId="5B3E87E9"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p>
    <w:p w14:paraId="08F0ED3C" w14:textId="77777777" w:rsidR="00D2712B" w:rsidRPr="00D67FD2" w:rsidRDefault="00D2712B" w:rsidP="00D2712B">
      <w:pPr>
        <w:spacing w:after="0" w:line="240" w:lineRule="auto"/>
        <w:rPr>
          <w:rFonts w:asciiTheme="majorHAnsi" w:eastAsia="Times New Roman" w:hAnsiTheme="majorHAnsi" w:cstheme="majorHAnsi"/>
          <w:b/>
          <w:bCs/>
          <w:sz w:val="24"/>
          <w:szCs w:val="24"/>
          <w:lang w:eastAsia="en-IL"/>
        </w:rPr>
      </w:pPr>
      <w:r w:rsidRPr="00D67FD2">
        <w:rPr>
          <w:rFonts w:asciiTheme="majorHAnsi" w:eastAsia="Times New Roman" w:hAnsiTheme="majorHAnsi" w:cstheme="majorHAnsi"/>
          <w:b/>
          <w:bCs/>
          <w:color w:val="000000"/>
          <w:sz w:val="28"/>
          <w:szCs w:val="28"/>
          <w:lang w:eastAsia="en-IL"/>
        </w:rPr>
        <w:tab/>
      </w:r>
      <w:r w:rsidRPr="00D67FD2">
        <w:rPr>
          <w:rFonts w:asciiTheme="majorHAnsi" w:eastAsia="Times New Roman" w:hAnsiTheme="majorHAnsi" w:cstheme="majorHAnsi"/>
          <w:b/>
          <w:bCs/>
          <w:color w:val="000000"/>
          <w:sz w:val="28"/>
          <w:szCs w:val="28"/>
          <w:lang w:eastAsia="en-IL"/>
        </w:rPr>
        <w:tab/>
      </w:r>
      <w:r w:rsidRPr="00D67FD2">
        <w:rPr>
          <w:rFonts w:asciiTheme="majorHAnsi" w:eastAsia="Times New Roman" w:hAnsiTheme="majorHAnsi" w:cstheme="majorHAnsi"/>
          <w:b/>
          <w:bCs/>
          <w:color w:val="000000"/>
          <w:sz w:val="28"/>
          <w:szCs w:val="28"/>
          <w:lang w:eastAsia="en-IL"/>
        </w:rPr>
        <w:tab/>
      </w:r>
      <w:r w:rsidRPr="00D67FD2">
        <w:rPr>
          <w:rFonts w:asciiTheme="majorHAnsi" w:eastAsia="Times New Roman" w:hAnsiTheme="majorHAnsi" w:cstheme="majorHAnsi"/>
          <w:b/>
          <w:bCs/>
          <w:color w:val="000000"/>
          <w:sz w:val="28"/>
          <w:szCs w:val="28"/>
          <w:lang w:eastAsia="en-IL"/>
        </w:rPr>
        <w:tab/>
      </w:r>
      <w:r w:rsidRPr="00D67FD2">
        <w:rPr>
          <w:rFonts w:asciiTheme="majorHAnsi" w:eastAsia="Times New Roman" w:hAnsiTheme="majorHAnsi" w:cstheme="majorHAnsi"/>
          <w:b/>
          <w:bCs/>
          <w:color w:val="000000"/>
          <w:sz w:val="28"/>
          <w:szCs w:val="28"/>
          <w:lang w:eastAsia="en-IL"/>
        </w:rPr>
        <w:tab/>
      </w:r>
      <w:r w:rsidRPr="00D67FD2">
        <w:rPr>
          <w:rFonts w:asciiTheme="majorHAnsi" w:eastAsia="Times New Roman" w:hAnsiTheme="majorHAnsi" w:cstheme="majorHAnsi"/>
          <w:b/>
          <w:bCs/>
          <w:color w:val="000000"/>
          <w:sz w:val="28"/>
          <w:szCs w:val="28"/>
          <w:lang w:eastAsia="en-IL"/>
        </w:rPr>
        <w:tab/>
        <w:t>………………more next week</w:t>
      </w:r>
    </w:p>
    <w:p w14:paraId="4160899A" w14:textId="1BEC6AFD" w:rsidR="00734BEF" w:rsidRPr="00D67FD2" w:rsidRDefault="00734BEF" w:rsidP="00734BEF">
      <w:pPr>
        <w:spacing w:line="360" w:lineRule="auto"/>
        <w:ind w:left="720"/>
        <w:jc w:val="both"/>
        <w:rPr>
          <w:rFonts w:asciiTheme="majorHAnsi" w:hAnsiTheme="majorHAnsi" w:cstheme="majorHAnsi"/>
          <w:b/>
          <w:bCs/>
          <w:sz w:val="28"/>
          <w:szCs w:val="28"/>
          <w:lang w:val="en-US"/>
        </w:rPr>
      </w:pPr>
    </w:p>
    <w:p w14:paraId="35F79FA4" w14:textId="77777777" w:rsidR="00F16C90" w:rsidRPr="00D67FD2" w:rsidRDefault="00F16C90" w:rsidP="00F16C90">
      <w:pPr>
        <w:rPr>
          <w:rFonts w:asciiTheme="majorHAnsi" w:hAnsiTheme="majorHAnsi" w:cstheme="majorHAnsi"/>
          <w:caps/>
          <w:lang w:val="en-US"/>
        </w:rPr>
      </w:pPr>
    </w:p>
    <w:p w14:paraId="77B4197C" w14:textId="77777777" w:rsidR="00F16C90" w:rsidRPr="00D67FD2" w:rsidRDefault="00F16C90" w:rsidP="00F16C90">
      <w:pPr>
        <w:rPr>
          <w:rFonts w:asciiTheme="majorHAnsi" w:hAnsiTheme="majorHAnsi" w:cstheme="majorHAnsi"/>
          <w:lang w:val="en-US"/>
        </w:rPr>
      </w:pPr>
    </w:p>
    <w:p w14:paraId="5342B21E" w14:textId="77777777" w:rsidR="00F16C90" w:rsidRDefault="00F16C90" w:rsidP="00F16C90">
      <w:pPr>
        <w:rPr>
          <w:rFonts w:ascii="Arial" w:hAnsi="Arial" w:cs="Arial"/>
          <w:lang w:val="en-US"/>
        </w:rPr>
      </w:pPr>
    </w:p>
    <w:p w14:paraId="40B7FD58" w14:textId="77777777" w:rsidR="00F16C90" w:rsidRDefault="00F16C90" w:rsidP="00F16C90">
      <w:pPr>
        <w:rPr>
          <w:rFonts w:ascii="Arial" w:hAnsi="Arial" w:cs="Arial"/>
          <w:sz w:val="24"/>
          <w:szCs w:val="24"/>
          <w:lang w:val="en-US"/>
        </w:rPr>
      </w:pPr>
    </w:p>
    <w:p w14:paraId="6D7EE7A4" w14:textId="77777777" w:rsidR="00F16C90" w:rsidRDefault="00F16C90" w:rsidP="00F16C90">
      <w:pPr>
        <w:rPr>
          <w:rFonts w:ascii="Arial" w:hAnsi="Arial" w:cs="Arial"/>
          <w:sz w:val="28"/>
          <w:szCs w:val="28"/>
          <w:lang w:val="en-US"/>
        </w:rPr>
      </w:pPr>
    </w:p>
    <w:p w14:paraId="38897424" w14:textId="77777777" w:rsidR="00F16C90" w:rsidRDefault="00F16C90" w:rsidP="00F16C90">
      <w:pPr>
        <w:rPr>
          <w:rFonts w:ascii="Arial" w:hAnsi="Arial" w:cs="Arial"/>
          <w:caps/>
          <w:sz w:val="24"/>
          <w:szCs w:val="24"/>
          <w:lang w:val="en-US"/>
        </w:rPr>
      </w:pPr>
    </w:p>
    <w:p w14:paraId="0C3962C5" w14:textId="77777777" w:rsidR="00F16C90" w:rsidRDefault="00F16C90" w:rsidP="00F16C90">
      <w:pPr>
        <w:rPr>
          <w:rFonts w:ascii="Arial" w:hAnsi="Arial" w:cs="Arial"/>
          <w:sz w:val="28"/>
          <w:szCs w:val="28"/>
          <w:lang w:val="en-US"/>
        </w:rPr>
      </w:pPr>
    </w:p>
    <w:p w14:paraId="108EE34E" w14:textId="77777777" w:rsidR="00F16C90" w:rsidRDefault="00F16C90" w:rsidP="00F16C90">
      <w:pPr>
        <w:rPr>
          <w:rFonts w:ascii="Arial" w:hAnsi="Arial" w:cs="Arial"/>
          <w:lang w:val="en-US"/>
        </w:rPr>
      </w:pPr>
    </w:p>
    <w:p w14:paraId="6CFE6FFA" w14:textId="77777777" w:rsidR="00F16C90" w:rsidRPr="00766B35" w:rsidRDefault="00F16C90" w:rsidP="00766B35">
      <w:pPr>
        <w:spacing w:line="360" w:lineRule="auto"/>
        <w:rPr>
          <w:rFonts w:ascii="Times New Roman" w:hAnsi="Times New Roman"/>
          <w:b/>
          <w:bCs/>
          <w:sz w:val="28"/>
          <w:szCs w:val="28"/>
          <w:lang w:val="en-US"/>
        </w:rPr>
      </w:pPr>
    </w:p>
    <w:p w14:paraId="28FB8F8A" w14:textId="77777777" w:rsidR="00766B35" w:rsidRPr="00766B35" w:rsidRDefault="00766B35" w:rsidP="00766B35">
      <w:pPr>
        <w:spacing w:line="360" w:lineRule="auto"/>
        <w:rPr>
          <w:rFonts w:ascii="Times New Roman" w:hAnsi="Times New Roman"/>
          <w:b/>
          <w:bCs/>
          <w:sz w:val="28"/>
          <w:szCs w:val="28"/>
          <w:lang w:val="en-US"/>
        </w:rPr>
      </w:pPr>
    </w:p>
    <w:p w14:paraId="55BE68B0" w14:textId="77777777" w:rsidR="00766B35" w:rsidRPr="004C536B" w:rsidRDefault="00766B35" w:rsidP="00766B35">
      <w:pPr>
        <w:jc w:val="both"/>
        <w:rPr>
          <w:rFonts w:ascii="Arial" w:hAnsi="Arial" w:cs="Arial"/>
          <w:lang w:val="en-US"/>
        </w:rPr>
      </w:pPr>
    </w:p>
    <w:p w14:paraId="04C313B0" w14:textId="77777777" w:rsidR="00766B35" w:rsidRPr="004C536B" w:rsidRDefault="00766B35" w:rsidP="00766B35">
      <w:pPr>
        <w:rPr>
          <w:rFonts w:ascii="Arial" w:hAnsi="Arial" w:cs="Arial"/>
          <w:lang w:val="en-US"/>
        </w:rPr>
      </w:pPr>
    </w:p>
    <w:p w14:paraId="4AD7020E" w14:textId="77777777" w:rsidR="00766B35" w:rsidRPr="00C14668" w:rsidRDefault="00766B35" w:rsidP="00766B35">
      <w:pPr>
        <w:rPr>
          <w:rFonts w:ascii="Times New Roman" w:hAnsi="Times New Roman"/>
          <w:lang w:val="en-US"/>
        </w:rPr>
      </w:pPr>
    </w:p>
    <w:p w14:paraId="3576B8FD" w14:textId="77777777" w:rsidR="00766B35" w:rsidRPr="00C71A11" w:rsidRDefault="00766B35" w:rsidP="00766B35">
      <w:pPr>
        <w:jc w:val="both"/>
        <w:rPr>
          <w:rFonts w:ascii="Arial" w:hAnsi="Arial" w:cs="Arial"/>
          <w:lang w:val="en-US"/>
        </w:rPr>
      </w:pPr>
    </w:p>
    <w:p w14:paraId="26A39CF3" w14:textId="77777777" w:rsidR="00766B35" w:rsidRPr="00C71A11" w:rsidRDefault="00766B35" w:rsidP="00766B35">
      <w:pPr>
        <w:jc w:val="both"/>
        <w:rPr>
          <w:rFonts w:ascii="Arial" w:hAnsi="Arial" w:cs="Arial"/>
          <w:lang w:val="en-US"/>
        </w:rPr>
      </w:pPr>
    </w:p>
    <w:p w14:paraId="6DC8E45A" w14:textId="77777777" w:rsidR="00766B35" w:rsidRDefault="00766B35" w:rsidP="00766B35">
      <w:pPr>
        <w:jc w:val="both"/>
        <w:rPr>
          <w:rFonts w:ascii="Times New Roman" w:hAnsi="Times New Roman"/>
          <w:lang w:val="en-US"/>
        </w:rPr>
      </w:pPr>
    </w:p>
    <w:p w14:paraId="552A5470" w14:textId="77777777" w:rsidR="00766B35" w:rsidRDefault="00766B35" w:rsidP="004B7EAF">
      <w:pPr>
        <w:spacing w:line="360" w:lineRule="auto"/>
        <w:rPr>
          <w:rFonts w:ascii="Times New Roman" w:hAnsi="Times New Roman"/>
          <w:b/>
          <w:bCs/>
          <w:sz w:val="28"/>
          <w:szCs w:val="28"/>
          <w:lang w:val="en-US"/>
        </w:rPr>
      </w:pPr>
    </w:p>
    <w:p w14:paraId="4E22CA50" w14:textId="27B84198" w:rsidR="008854A1" w:rsidRDefault="008854A1" w:rsidP="004B7EAF">
      <w:pPr>
        <w:spacing w:line="360" w:lineRule="auto"/>
        <w:rPr>
          <w:rFonts w:ascii="Times New Roman" w:hAnsi="Times New Roman"/>
          <w:b/>
          <w:bCs/>
          <w:sz w:val="28"/>
          <w:szCs w:val="28"/>
          <w:lang w:val="en-US"/>
        </w:rPr>
      </w:pPr>
    </w:p>
    <w:p w14:paraId="19CF8530" w14:textId="5637C38E" w:rsidR="008A13FC" w:rsidRDefault="008A13FC" w:rsidP="008A13FC">
      <w:pPr>
        <w:spacing w:line="360" w:lineRule="auto"/>
        <w:rPr>
          <w:rFonts w:ascii="Times New Roman" w:hAnsi="Times New Roman"/>
          <w:b/>
          <w:bCs/>
          <w:sz w:val="28"/>
          <w:szCs w:val="28"/>
          <w:lang w:val="en-US"/>
        </w:rPr>
      </w:pPr>
    </w:p>
    <w:p w14:paraId="5DB2FCCD" w14:textId="49354247" w:rsidR="00011433" w:rsidRPr="00011433" w:rsidRDefault="00011433" w:rsidP="00011433">
      <w:pPr>
        <w:spacing w:line="360" w:lineRule="auto"/>
        <w:ind w:left="360"/>
        <w:rPr>
          <w:rFonts w:ascii="Times New Roman" w:hAnsi="Times New Roman"/>
          <w:b/>
          <w:bCs/>
          <w:sz w:val="28"/>
          <w:szCs w:val="28"/>
          <w:lang w:val="en-US"/>
        </w:rPr>
      </w:pPr>
    </w:p>
    <w:p w14:paraId="3EFB741C" w14:textId="77777777" w:rsidR="00B66F7F" w:rsidRDefault="00B66F7F" w:rsidP="0058749E">
      <w:pPr>
        <w:spacing w:line="360" w:lineRule="auto"/>
        <w:rPr>
          <w:rFonts w:ascii="Times New Roman" w:hAnsi="Times New Roman"/>
          <w:b/>
          <w:bCs/>
          <w:sz w:val="28"/>
          <w:szCs w:val="28"/>
          <w:lang w:val="en-US"/>
        </w:rPr>
      </w:pPr>
    </w:p>
    <w:p w14:paraId="42F9F92B" w14:textId="10BD087E" w:rsidR="00B66F7F" w:rsidRDefault="00B66F7F" w:rsidP="0058749E">
      <w:pPr>
        <w:spacing w:line="360" w:lineRule="auto"/>
        <w:rPr>
          <w:rFonts w:ascii="Times New Roman" w:hAnsi="Times New Roman"/>
          <w:b/>
          <w:bCs/>
          <w:sz w:val="28"/>
          <w:szCs w:val="28"/>
          <w:lang w:val="en-US"/>
        </w:rPr>
      </w:pPr>
      <w:r>
        <w:rPr>
          <w:rFonts w:ascii="Times New Roman" w:hAnsi="Times New Roman"/>
          <w:b/>
          <w:bCs/>
          <w:sz w:val="28"/>
          <w:szCs w:val="28"/>
          <w:lang w:val="en-US"/>
        </w:rPr>
        <w:lastRenderedPageBreak/>
        <w:t xml:space="preserve"> </w:t>
      </w:r>
    </w:p>
    <w:p w14:paraId="6F6C671D" w14:textId="77777777" w:rsidR="00B66F7F" w:rsidRPr="0058749E" w:rsidRDefault="00B66F7F" w:rsidP="0058749E">
      <w:pPr>
        <w:spacing w:line="360" w:lineRule="auto"/>
        <w:rPr>
          <w:rFonts w:ascii="Times New Roman" w:hAnsi="Times New Roman"/>
          <w:b/>
          <w:bCs/>
          <w:sz w:val="28"/>
          <w:szCs w:val="28"/>
          <w:lang w:val="en-US"/>
        </w:rPr>
      </w:pPr>
    </w:p>
    <w:p w14:paraId="58B25335" w14:textId="77777777" w:rsidR="0058749E" w:rsidRPr="0058749E" w:rsidRDefault="0058749E" w:rsidP="0058749E">
      <w:pPr>
        <w:spacing w:line="360" w:lineRule="auto"/>
        <w:rPr>
          <w:rFonts w:ascii="Times New Roman" w:hAnsi="Times New Roman"/>
          <w:b/>
          <w:bCs/>
          <w:sz w:val="28"/>
          <w:szCs w:val="28"/>
          <w:lang w:val="en-US"/>
        </w:rPr>
      </w:pPr>
    </w:p>
    <w:p w14:paraId="04C64744" w14:textId="77777777" w:rsidR="0074414F" w:rsidRPr="001F68F4" w:rsidRDefault="0074414F" w:rsidP="001F68F4">
      <w:pPr>
        <w:spacing w:line="360" w:lineRule="auto"/>
        <w:rPr>
          <w:rFonts w:ascii="Times New Roman" w:hAnsi="Times New Roman"/>
          <w:b/>
          <w:bCs/>
          <w:sz w:val="28"/>
          <w:szCs w:val="28"/>
          <w:lang w:val="en-US"/>
        </w:rPr>
      </w:pPr>
    </w:p>
    <w:p w14:paraId="00BD2744" w14:textId="77777777" w:rsidR="001F68F4" w:rsidRDefault="001F68F4" w:rsidP="00AE12E4">
      <w:pPr>
        <w:spacing w:line="360" w:lineRule="auto"/>
        <w:rPr>
          <w:rFonts w:ascii="Times New Roman" w:hAnsi="Times New Roman"/>
          <w:b/>
          <w:bCs/>
          <w:sz w:val="28"/>
          <w:szCs w:val="28"/>
          <w:lang w:val="en-US"/>
        </w:rPr>
      </w:pPr>
    </w:p>
    <w:p w14:paraId="6728A51C" w14:textId="5AFEEC54" w:rsidR="00AE12E4" w:rsidRDefault="00AE12E4" w:rsidP="00AE12E4">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385075A9" w14:textId="01BEA5C5" w:rsidR="00AE12E4" w:rsidRDefault="00AE12E4" w:rsidP="00AE12E4">
      <w:pPr>
        <w:spacing w:line="360" w:lineRule="auto"/>
        <w:rPr>
          <w:rFonts w:ascii="Times New Roman" w:hAnsi="Times New Roman"/>
          <w:b/>
          <w:bCs/>
          <w:sz w:val="28"/>
          <w:szCs w:val="28"/>
          <w:lang w:val="en-US"/>
        </w:rPr>
      </w:pPr>
    </w:p>
    <w:p w14:paraId="09EA3416" w14:textId="77777777" w:rsidR="00AE12E4" w:rsidRPr="005C5FAC" w:rsidRDefault="00AE12E4" w:rsidP="00AE12E4">
      <w:pPr>
        <w:spacing w:line="360" w:lineRule="auto"/>
        <w:rPr>
          <w:rFonts w:ascii="Times New Roman" w:hAnsi="Times New Roman"/>
          <w:b/>
          <w:bCs/>
          <w:sz w:val="28"/>
          <w:szCs w:val="28"/>
          <w:lang w:val="en-US"/>
        </w:rPr>
      </w:pPr>
    </w:p>
    <w:p w14:paraId="79CFEE6A" w14:textId="77777777" w:rsidR="005C5FAC" w:rsidRDefault="005C5FAC" w:rsidP="005C5FAC">
      <w:pPr>
        <w:pStyle w:val="ListParagraph"/>
        <w:spacing w:line="360" w:lineRule="auto"/>
        <w:rPr>
          <w:rFonts w:ascii="Times New Roman" w:hAnsi="Times New Roman"/>
          <w:b/>
          <w:bCs/>
          <w:sz w:val="28"/>
          <w:szCs w:val="28"/>
          <w:lang w:val="en-US"/>
        </w:rPr>
      </w:pPr>
    </w:p>
    <w:p w14:paraId="5A1C3DB1" w14:textId="36D739C4" w:rsidR="00636383" w:rsidRPr="00636383" w:rsidRDefault="00636383" w:rsidP="005C5FAC">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49F8E272" w14:textId="77777777" w:rsidR="002B25A9" w:rsidRPr="002B25A9" w:rsidRDefault="002B25A9" w:rsidP="002B25A9">
      <w:pPr>
        <w:spacing w:line="360" w:lineRule="auto"/>
        <w:rPr>
          <w:rFonts w:ascii="Times New Roman" w:hAnsi="Times New Roman"/>
          <w:b/>
          <w:bCs/>
          <w:sz w:val="28"/>
          <w:szCs w:val="28"/>
          <w:lang w:val="en-US"/>
        </w:rPr>
      </w:pPr>
    </w:p>
    <w:p w14:paraId="6C1414A4" w14:textId="77777777" w:rsidR="002B25A9" w:rsidRPr="002B25A9" w:rsidRDefault="002B25A9" w:rsidP="002B25A9">
      <w:pPr>
        <w:spacing w:line="360" w:lineRule="auto"/>
        <w:rPr>
          <w:rFonts w:ascii="Times New Roman" w:hAnsi="Times New Roman"/>
          <w:b/>
          <w:bCs/>
          <w:sz w:val="28"/>
          <w:szCs w:val="28"/>
          <w:lang w:val="en-US"/>
        </w:rPr>
      </w:pPr>
    </w:p>
    <w:p w14:paraId="5968C0A0" w14:textId="77777777" w:rsidR="002B25A9" w:rsidRPr="004E1CC4" w:rsidRDefault="002B25A9" w:rsidP="002B25A9">
      <w:pPr>
        <w:spacing w:line="360" w:lineRule="auto"/>
        <w:rPr>
          <w:rFonts w:ascii="Times New Roman" w:hAnsi="Times New Roman"/>
          <w:b/>
          <w:bCs/>
          <w:lang w:val="en-US"/>
        </w:rPr>
      </w:pPr>
    </w:p>
    <w:p w14:paraId="22B2AD71" w14:textId="77777777" w:rsidR="002B25A9" w:rsidRPr="00E77DF4" w:rsidRDefault="002B25A9" w:rsidP="002B25A9">
      <w:pPr>
        <w:spacing w:line="360" w:lineRule="auto"/>
        <w:rPr>
          <w:rFonts w:ascii="Times New Roman" w:hAnsi="Times New Roman"/>
          <w:lang w:val="en-US"/>
        </w:rPr>
      </w:pPr>
    </w:p>
    <w:p w14:paraId="3BB4906F" w14:textId="77777777" w:rsidR="002B25A9" w:rsidRPr="00E77DF4" w:rsidRDefault="002B25A9" w:rsidP="002B25A9">
      <w:pPr>
        <w:spacing w:line="360" w:lineRule="auto"/>
        <w:rPr>
          <w:rFonts w:ascii="Times New Roman" w:hAnsi="Times New Roman"/>
          <w:lang w:val="en-US"/>
        </w:rPr>
      </w:pPr>
    </w:p>
    <w:p w14:paraId="1915B7A3" w14:textId="77777777" w:rsidR="002B25A9" w:rsidRPr="004E1CC4" w:rsidRDefault="002B25A9" w:rsidP="002B25A9">
      <w:pPr>
        <w:spacing w:line="360" w:lineRule="auto"/>
        <w:rPr>
          <w:rFonts w:ascii="Times New Roman" w:hAnsi="Times New Roman"/>
          <w:b/>
          <w:bCs/>
          <w:lang w:val="en-US"/>
        </w:rPr>
      </w:pPr>
    </w:p>
    <w:p w14:paraId="4CAE40CF" w14:textId="77777777" w:rsidR="002B25A9" w:rsidRDefault="002B25A9" w:rsidP="002B25A9">
      <w:pPr>
        <w:jc w:val="center"/>
      </w:pPr>
    </w:p>
    <w:sectPr w:rsidR="002B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0"/>
  </w:num>
  <w:num w:numId="6">
    <w:abstractNumId w:val="2"/>
  </w:num>
  <w:num w:numId="7">
    <w:abstractNumId w:val="8"/>
  </w:num>
  <w:num w:numId="8">
    <w:abstractNumId w:val="6"/>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11433"/>
    <w:rsid w:val="00016797"/>
    <w:rsid w:val="00021F5B"/>
    <w:rsid w:val="00036226"/>
    <w:rsid w:val="00065D10"/>
    <w:rsid w:val="00066F9D"/>
    <w:rsid w:val="000766DA"/>
    <w:rsid w:val="000E45A7"/>
    <w:rsid w:val="000F6970"/>
    <w:rsid w:val="00152CB5"/>
    <w:rsid w:val="0019053D"/>
    <w:rsid w:val="001B188D"/>
    <w:rsid w:val="001F5C5B"/>
    <w:rsid w:val="001F68F4"/>
    <w:rsid w:val="00240BA5"/>
    <w:rsid w:val="00257A15"/>
    <w:rsid w:val="002B25A9"/>
    <w:rsid w:val="002D4EC9"/>
    <w:rsid w:val="002F46EE"/>
    <w:rsid w:val="002F751C"/>
    <w:rsid w:val="00341A5F"/>
    <w:rsid w:val="00346727"/>
    <w:rsid w:val="00363E14"/>
    <w:rsid w:val="003865EC"/>
    <w:rsid w:val="00387CF5"/>
    <w:rsid w:val="004267BE"/>
    <w:rsid w:val="00474C41"/>
    <w:rsid w:val="004A496E"/>
    <w:rsid w:val="004A78DF"/>
    <w:rsid w:val="004B7EAF"/>
    <w:rsid w:val="00525A62"/>
    <w:rsid w:val="00541F50"/>
    <w:rsid w:val="0058749E"/>
    <w:rsid w:val="00590B06"/>
    <w:rsid w:val="00590C52"/>
    <w:rsid w:val="0059258D"/>
    <w:rsid w:val="005C5FAC"/>
    <w:rsid w:val="005D4DA9"/>
    <w:rsid w:val="00636383"/>
    <w:rsid w:val="006576F8"/>
    <w:rsid w:val="00663870"/>
    <w:rsid w:val="006721DA"/>
    <w:rsid w:val="00687053"/>
    <w:rsid w:val="00697180"/>
    <w:rsid w:val="006C6958"/>
    <w:rsid w:val="006F12B1"/>
    <w:rsid w:val="00707643"/>
    <w:rsid w:val="00733A84"/>
    <w:rsid w:val="00734BEF"/>
    <w:rsid w:val="0074414F"/>
    <w:rsid w:val="00761A8E"/>
    <w:rsid w:val="007664B9"/>
    <w:rsid w:val="00766B35"/>
    <w:rsid w:val="00775EE9"/>
    <w:rsid w:val="007B5FBF"/>
    <w:rsid w:val="007C4B3B"/>
    <w:rsid w:val="008159FC"/>
    <w:rsid w:val="00836836"/>
    <w:rsid w:val="0085013E"/>
    <w:rsid w:val="008854A1"/>
    <w:rsid w:val="0088594E"/>
    <w:rsid w:val="008A13FC"/>
    <w:rsid w:val="008C3C29"/>
    <w:rsid w:val="008D3055"/>
    <w:rsid w:val="009046E4"/>
    <w:rsid w:val="0091038A"/>
    <w:rsid w:val="00925684"/>
    <w:rsid w:val="009B42BF"/>
    <w:rsid w:val="009E55A5"/>
    <w:rsid w:val="00A141EC"/>
    <w:rsid w:val="00A34B67"/>
    <w:rsid w:val="00A54ABD"/>
    <w:rsid w:val="00A777F7"/>
    <w:rsid w:val="00AE12E4"/>
    <w:rsid w:val="00B56877"/>
    <w:rsid w:val="00B66F7F"/>
    <w:rsid w:val="00B91EB9"/>
    <w:rsid w:val="00BA0953"/>
    <w:rsid w:val="00BA2143"/>
    <w:rsid w:val="00BB45EC"/>
    <w:rsid w:val="00BD1897"/>
    <w:rsid w:val="00BD216F"/>
    <w:rsid w:val="00C1155B"/>
    <w:rsid w:val="00C20E0A"/>
    <w:rsid w:val="00C223DB"/>
    <w:rsid w:val="00C26E66"/>
    <w:rsid w:val="00C85D24"/>
    <w:rsid w:val="00C92434"/>
    <w:rsid w:val="00CD1214"/>
    <w:rsid w:val="00CE5444"/>
    <w:rsid w:val="00D2712B"/>
    <w:rsid w:val="00D4202C"/>
    <w:rsid w:val="00D47F2B"/>
    <w:rsid w:val="00D51885"/>
    <w:rsid w:val="00D67FD2"/>
    <w:rsid w:val="00D83B4F"/>
    <w:rsid w:val="00E408C2"/>
    <w:rsid w:val="00EC00A9"/>
    <w:rsid w:val="00EF067D"/>
    <w:rsid w:val="00F12576"/>
    <w:rsid w:val="00F1567D"/>
    <w:rsid w:val="00F16C90"/>
    <w:rsid w:val="00F4208D"/>
    <w:rsid w:val="00F43ABF"/>
    <w:rsid w:val="00F513BE"/>
    <w:rsid w:val="00F7667C"/>
    <w:rsid w:val="00FC453B"/>
    <w:rsid w:val="00FD40D5"/>
    <w:rsid w:val="00FF55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ning@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357C-219A-4CB3-A4FF-224B8345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8</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20</cp:revision>
  <dcterms:created xsi:type="dcterms:W3CDTF">2020-01-25T12:25:00Z</dcterms:created>
  <dcterms:modified xsi:type="dcterms:W3CDTF">2020-01-27T15:07:00Z</dcterms:modified>
</cp:coreProperties>
</file>