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9E0EB1" w14:textId="576F5D26" w:rsidR="00D27BE2" w:rsidRPr="006D7391" w:rsidRDefault="00620503" w:rsidP="000536BF">
      <w:pPr>
        <w:bidi w:val="0"/>
      </w:pPr>
      <w:r>
        <w:rPr>
          <w:noProof/>
        </w:rPr>
        <w:drawing>
          <wp:anchor distT="0" distB="0" distL="114300" distR="114300" simplePos="0" relativeHeight="251700224" behindDoc="0" locked="0" layoutInCell="1" allowOverlap="1" wp14:anchorId="0657ADF6" wp14:editId="2D7156EE">
            <wp:simplePos x="0" y="0"/>
            <wp:positionH relativeFrom="column">
              <wp:posOffset>-137795</wp:posOffset>
            </wp:positionH>
            <wp:positionV relativeFrom="paragraph">
              <wp:posOffset>-551180</wp:posOffset>
            </wp:positionV>
            <wp:extent cx="6492875" cy="2249805"/>
            <wp:effectExtent l="0" t="0" r="3175" b="0"/>
            <wp:wrapNone/>
            <wp:docPr id="125704506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2875" cy="2249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37A4A20" w14:textId="66013587" w:rsidR="004F0A14" w:rsidRPr="006D7391" w:rsidRDefault="004F0A14" w:rsidP="000536BF">
      <w:pPr>
        <w:bidi w:val="0"/>
        <w:jc w:val="center"/>
        <w:rPr>
          <w:b/>
          <w:bCs/>
          <w:color w:val="000000" w:themeColor="text1"/>
          <w:sz w:val="36"/>
          <w:szCs w:val="36"/>
        </w:rPr>
      </w:pPr>
    </w:p>
    <w:p w14:paraId="55F74799" w14:textId="01CEF7AD" w:rsidR="004D2075" w:rsidRDefault="004D2075" w:rsidP="004F0A14">
      <w:pPr>
        <w:bidi w:val="0"/>
        <w:jc w:val="center"/>
        <w:rPr>
          <w:b/>
          <w:bCs/>
          <w:color w:val="000000" w:themeColor="text1"/>
          <w:sz w:val="36"/>
          <w:szCs w:val="36"/>
        </w:rPr>
      </w:pPr>
    </w:p>
    <w:p w14:paraId="18C2AAD1" w14:textId="165B8F0D" w:rsidR="004D2075" w:rsidRDefault="004D2075" w:rsidP="004D2075">
      <w:pPr>
        <w:bidi w:val="0"/>
        <w:jc w:val="center"/>
        <w:rPr>
          <w:b/>
          <w:bCs/>
          <w:color w:val="000000" w:themeColor="text1"/>
          <w:sz w:val="36"/>
          <w:szCs w:val="36"/>
        </w:rPr>
      </w:pPr>
    </w:p>
    <w:p w14:paraId="07D6CD34" w14:textId="77777777" w:rsidR="00F64D94" w:rsidRDefault="00F64D94" w:rsidP="004D2075">
      <w:pPr>
        <w:bidi w:val="0"/>
        <w:jc w:val="center"/>
        <w:rPr>
          <w:b/>
          <w:bCs/>
          <w:color w:val="000000" w:themeColor="text1"/>
          <w:sz w:val="36"/>
          <w:szCs w:val="36"/>
        </w:rPr>
      </w:pPr>
    </w:p>
    <w:p w14:paraId="2CE19B94" w14:textId="77777777" w:rsidR="00F64D94" w:rsidRDefault="00F64D94" w:rsidP="00F64D94">
      <w:pPr>
        <w:bidi w:val="0"/>
        <w:jc w:val="center"/>
        <w:rPr>
          <w:b/>
          <w:bCs/>
          <w:color w:val="000000" w:themeColor="text1"/>
          <w:sz w:val="36"/>
          <w:szCs w:val="36"/>
        </w:rPr>
      </w:pPr>
    </w:p>
    <w:p w14:paraId="05A69743" w14:textId="3F45D834" w:rsidR="00D27BE2" w:rsidRPr="006D7391" w:rsidRDefault="00C95AD0" w:rsidP="00F64D94">
      <w:pPr>
        <w:bidi w:val="0"/>
        <w:jc w:val="center"/>
        <w:rPr>
          <w:b/>
          <w:bCs/>
          <w:color w:val="92D050"/>
          <w:sz w:val="36"/>
          <w:szCs w:val="36"/>
        </w:rPr>
      </w:pPr>
      <w:r w:rsidRPr="006D7391">
        <w:rPr>
          <w:b/>
          <w:bCs/>
          <w:color w:val="000000" w:themeColor="text1"/>
          <w:sz w:val="36"/>
          <w:szCs w:val="36"/>
        </w:rPr>
        <w:t>The Yizraelite</w:t>
      </w:r>
      <w:r w:rsidR="00EC2509" w:rsidRPr="006D7391">
        <w:rPr>
          <w:b/>
          <w:bCs/>
          <w:color w:val="000000" w:themeColor="text1"/>
          <w:sz w:val="36"/>
          <w:szCs w:val="36"/>
        </w:rPr>
        <w:t xml:space="preserve"> </w:t>
      </w:r>
      <w:r w:rsidR="00E14931">
        <w:rPr>
          <w:b/>
          <w:bCs/>
          <w:color w:val="92D050"/>
          <w:sz w:val="36"/>
          <w:szCs w:val="36"/>
        </w:rPr>
        <w:t>–</w:t>
      </w:r>
      <w:r w:rsidR="00E241E8" w:rsidRPr="006D7391">
        <w:rPr>
          <w:b/>
          <w:bCs/>
          <w:color w:val="92D050"/>
          <w:sz w:val="36"/>
          <w:szCs w:val="36"/>
        </w:rPr>
        <w:t xml:space="preserve"> </w:t>
      </w:r>
      <w:r w:rsidR="00D27BE2" w:rsidRPr="006D7391">
        <w:rPr>
          <w:b/>
          <w:bCs/>
          <w:color w:val="000000" w:themeColor="text1"/>
          <w:sz w:val="36"/>
          <w:szCs w:val="36"/>
        </w:rPr>
        <w:t>No</w:t>
      </w:r>
      <w:r w:rsidR="00E14931">
        <w:rPr>
          <w:b/>
          <w:bCs/>
          <w:color w:val="000000" w:themeColor="text1"/>
          <w:sz w:val="36"/>
          <w:szCs w:val="36"/>
        </w:rPr>
        <w:t xml:space="preserve"> 2110</w:t>
      </w:r>
      <w:r w:rsidR="00E241E8" w:rsidRPr="006D7391">
        <w:rPr>
          <w:b/>
          <w:bCs/>
          <w:color w:val="000000" w:themeColor="text1"/>
          <w:sz w:val="36"/>
          <w:szCs w:val="36"/>
        </w:rPr>
        <w:t xml:space="preserve"> </w:t>
      </w:r>
      <w:r w:rsidR="00B97335">
        <w:rPr>
          <w:b/>
          <w:bCs/>
          <w:color w:val="000000" w:themeColor="text1"/>
          <w:sz w:val="36"/>
          <w:szCs w:val="36"/>
        </w:rPr>
        <w:t xml:space="preserve"> </w:t>
      </w:r>
      <w:r w:rsidR="00A14B7B">
        <w:rPr>
          <w:b/>
          <w:bCs/>
          <w:color w:val="000000" w:themeColor="text1"/>
          <w:sz w:val="36"/>
          <w:szCs w:val="36"/>
        </w:rPr>
        <w:t xml:space="preserve"> Date</w:t>
      </w:r>
      <w:r w:rsidR="00E241E8" w:rsidRPr="006D7391">
        <w:rPr>
          <w:b/>
          <w:bCs/>
          <w:color w:val="000000" w:themeColor="text1"/>
          <w:sz w:val="36"/>
          <w:szCs w:val="36"/>
        </w:rPr>
        <w:t>:</w:t>
      </w:r>
      <w:r w:rsidR="00B97335">
        <w:rPr>
          <w:b/>
          <w:bCs/>
          <w:color w:val="000000" w:themeColor="text1"/>
          <w:sz w:val="36"/>
          <w:szCs w:val="36"/>
        </w:rPr>
        <w:t xml:space="preserve"> </w:t>
      </w:r>
      <w:r w:rsidR="00E14931">
        <w:rPr>
          <w:b/>
          <w:bCs/>
          <w:color w:val="000000" w:themeColor="text1"/>
          <w:sz w:val="36"/>
          <w:szCs w:val="36"/>
        </w:rPr>
        <w:t>9</w:t>
      </w:r>
      <w:r w:rsidR="00F55A29">
        <w:rPr>
          <w:b/>
          <w:bCs/>
          <w:color w:val="000000" w:themeColor="text1"/>
          <w:sz w:val="36"/>
          <w:szCs w:val="36"/>
        </w:rPr>
        <w:t>.</w:t>
      </w:r>
      <w:r w:rsidR="00E14931">
        <w:rPr>
          <w:b/>
          <w:bCs/>
          <w:color w:val="000000" w:themeColor="text1"/>
          <w:sz w:val="36"/>
          <w:szCs w:val="36"/>
        </w:rPr>
        <w:t>8.</w:t>
      </w:r>
      <w:r w:rsidR="003E6F4E" w:rsidRPr="006D7391">
        <w:rPr>
          <w:b/>
          <w:bCs/>
          <w:color w:val="000000" w:themeColor="text1"/>
          <w:sz w:val="36"/>
          <w:szCs w:val="36"/>
        </w:rPr>
        <w:t>202</w:t>
      </w:r>
      <w:r w:rsidR="00415153" w:rsidRPr="006D7391">
        <w:rPr>
          <w:b/>
          <w:bCs/>
          <w:color w:val="000000" w:themeColor="text1"/>
          <w:sz w:val="36"/>
          <w:szCs w:val="36"/>
        </w:rPr>
        <w:t>3</w:t>
      </w:r>
    </w:p>
    <w:p w14:paraId="63059BA9" w14:textId="0BDBB3EA" w:rsidR="00D27BE2" w:rsidRPr="006D7391" w:rsidRDefault="00D27BE2" w:rsidP="000536BF">
      <w:pPr>
        <w:bidi w:val="0"/>
        <w:jc w:val="center"/>
        <w:rPr>
          <w:b/>
          <w:bCs/>
          <w:sz w:val="32"/>
          <w:szCs w:val="32"/>
        </w:rPr>
      </w:pPr>
      <w:r w:rsidRPr="006D7391">
        <w:rPr>
          <w:b/>
          <w:bCs/>
          <w:sz w:val="32"/>
          <w:szCs w:val="32"/>
        </w:rPr>
        <w:t>Kibbutz Yizr</w:t>
      </w:r>
      <w:r w:rsidR="007017B2" w:rsidRPr="006D7391">
        <w:rPr>
          <w:b/>
          <w:bCs/>
          <w:sz w:val="32"/>
          <w:szCs w:val="32"/>
        </w:rPr>
        <w:t>ae</w:t>
      </w:r>
      <w:r w:rsidRPr="006D7391">
        <w:rPr>
          <w:b/>
          <w:bCs/>
          <w:sz w:val="32"/>
          <w:szCs w:val="32"/>
        </w:rPr>
        <w:t>l</w:t>
      </w:r>
    </w:p>
    <w:p w14:paraId="1A3895EA" w14:textId="2402DAF3" w:rsidR="00E241E8" w:rsidRPr="006D7391" w:rsidRDefault="00D27BE2" w:rsidP="007017B2">
      <w:pPr>
        <w:bidi w:val="0"/>
        <w:jc w:val="center"/>
        <w:rPr>
          <w:sz w:val="32"/>
          <w:szCs w:val="32"/>
        </w:rPr>
      </w:pPr>
      <w:r w:rsidRPr="006D7391">
        <w:rPr>
          <w:sz w:val="32"/>
          <w:szCs w:val="32"/>
        </w:rPr>
        <w:t>Translated and edited by Eddie Solow</w:t>
      </w:r>
      <w:r w:rsidR="007017B2" w:rsidRPr="006D7391">
        <w:rPr>
          <w:sz w:val="32"/>
          <w:szCs w:val="32"/>
        </w:rPr>
        <w:t xml:space="preserve"> </w:t>
      </w:r>
    </w:p>
    <w:p w14:paraId="766B5775" w14:textId="7C0716CF" w:rsidR="00F42862" w:rsidRDefault="004A38FC" w:rsidP="007B18E2">
      <w:pPr>
        <w:bidi w:val="0"/>
        <w:rPr>
          <w:sz w:val="28"/>
          <w:szCs w:val="28"/>
        </w:rPr>
      </w:pPr>
      <w:r w:rsidRPr="00F64D94">
        <w:rPr>
          <w:b/>
          <w:bCs/>
          <w:sz w:val="28"/>
          <w:szCs w:val="28"/>
        </w:rPr>
        <w:t>Edi-torial</w:t>
      </w:r>
      <w:r w:rsidR="00474180">
        <w:rPr>
          <w:b/>
          <w:bCs/>
          <w:sz w:val="28"/>
          <w:szCs w:val="28"/>
        </w:rPr>
        <w:t xml:space="preserve">: </w:t>
      </w:r>
      <w:r w:rsidR="001D046A" w:rsidRPr="00F64D94">
        <w:rPr>
          <w:b/>
          <w:bCs/>
          <w:sz w:val="28"/>
          <w:szCs w:val="28"/>
        </w:rPr>
        <w:t xml:space="preserve"> </w:t>
      </w:r>
      <w:r w:rsidR="003414FD" w:rsidRPr="003414FD">
        <w:rPr>
          <w:sz w:val="28"/>
          <w:szCs w:val="28"/>
        </w:rPr>
        <w:t>Short and sweet this week… Yifat should marry off daughters more often.</w:t>
      </w:r>
    </w:p>
    <w:p w14:paraId="3703032D" w14:textId="1D921CAF" w:rsidR="003414FD" w:rsidRDefault="003414FD" w:rsidP="003414FD">
      <w:pPr>
        <w:bidi w:val="0"/>
        <w:rPr>
          <w:b/>
          <w:bCs/>
          <w:sz w:val="28"/>
          <w:szCs w:val="28"/>
        </w:rPr>
      </w:pPr>
      <w:r>
        <w:rPr>
          <w:sz w:val="28"/>
          <w:szCs w:val="28"/>
        </w:rPr>
        <w:t>Congratulations</w:t>
      </w:r>
    </w:p>
    <w:p w14:paraId="171FB304" w14:textId="36235D25" w:rsidR="00DA14F7" w:rsidRDefault="00DA14F7" w:rsidP="00DA14F7">
      <w:pPr>
        <w:bidi w:val="0"/>
        <w:rPr>
          <w:b/>
          <w:bCs/>
          <w:sz w:val="28"/>
          <w:szCs w:val="28"/>
        </w:rPr>
      </w:pPr>
    </w:p>
    <w:p w14:paraId="05B9333B" w14:textId="2CEF094B" w:rsidR="00DA14F7" w:rsidRDefault="00DA14F7" w:rsidP="00DA14F7">
      <w:pPr>
        <w:bidi w:val="0"/>
        <w:rPr>
          <w:b/>
          <w:bCs/>
          <w:sz w:val="28"/>
          <w:szCs w:val="28"/>
        </w:rPr>
      </w:pPr>
    </w:p>
    <w:p w14:paraId="14792175" w14:textId="094887F9" w:rsidR="00DA14F7" w:rsidRPr="00DA14F7" w:rsidRDefault="00DA14F7" w:rsidP="00DA14F7">
      <w:pPr>
        <w:bidi w:val="0"/>
        <w:jc w:val="center"/>
        <w:rPr>
          <w:sz w:val="36"/>
          <w:szCs w:val="36"/>
        </w:rPr>
      </w:pPr>
      <w:r w:rsidRPr="00474180">
        <w:rPr>
          <w:b/>
          <w:bCs/>
          <w:sz w:val="36"/>
          <w:szCs w:val="36"/>
        </w:rPr>
        <w:t>Warm congratulations</w:t>
      </w:r>
      <w:r w:rsidRPr="00DA14F7">
        <w:rPr>
          <w:sz w:val="36"/>
          <w:szCs w:val="36"/>
        </w:rPr>
        <w:t xml:space="preserve"> on the marriage of Tamar Assaf </w:t>
      </w:r>
      <w:r w:rsidR="00B97335">
        <w:rPr>
          <w:sz w:val="36"/>
          <w:szCs w:val="36"/>
        </w:rPr>
        <w:t>to</w:t>
      </w:r>
      <w:r w:rsidRPr="00DA14F7">
        <w:rPr>
          <w:sz w:val="36"/>
          <w:szCs w:val="36"/>
        </w:rPr>
        <w:t xml:space="preserve"> Ron, </w:t>
      </w:r>
    </w:p>
    <w:p w14:paraId="06054233" w14:textId="76C6DFDD" w:rsidR="00DA14F7" w:rsidRPr="00DA14F7" w:rsidRDefault="00B97335" w:rsidP="00DA14F7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C</w:t>
      </w:r>
      <w:r w:rsidR="00DA14F7" w:rsidRPr="00DA14F7">
        <w:rPr>
          <w:sz w:val="36"/>
          <w:szCs w:val="36"/>
        </w:rPr>
        <w:t xml:space="preserve">ongratulations to </w:t>
      </w:r>
      <w:r w:rsidR="00DA14F7">
        <w:rPr>
          <w:sz w:val="36"/>
          <w:szCs w:val="36"/>
        </w:rPr>
        <w:t>Safta Hamutal</w:t>
      </w:r>
      <w:r w:rsidR="00DA14F7" w:rsidRPr="00DA14F7">
        <w:rPr>
          <w:sz w:val="36"/>
          <w:szCs w:val="36"/>
        </w:rPr>
        <w:t>!</w:t>
      </w:r>
    </w:p>
    <w:p w14:paraId="12C956F4" w14:textId="5E728DCC" w:rsidR="00DA14F7" w:rsidRDefault="00DA14F7" w:rsidP="00DA14F7">
      <w:pPr>
        <w:bidi w:val="0"/>
        <w:jc w:val="center"/>
        <w:rPr>
          <w:sz w:val="36"/>
          <w:szCs w:val="36"/>
        </w:rPr>
      </w:pPr>
      <w:r w:rsidRPr="00DA14F7">
        <w:rPr>
          <w:sz w:val="36"/>
          <w:szCs w:val="36"/>
        </w:rPr>
        <w:t xml:space="preserve">Congratulations to </w:t>
      </w:r>
      <w:r w:rsidR="00B97335">
        <w:rPr>
          <w:sz w:val="36"/>
          <w:szCs w:val="36"/>
        </w:rPr>
        <w:t>sister and</w:t>
      </w:r>
      <w:r w:rsidRPr="00DA14F7">
        <w:rPr>
          <w:sz w:val="36"/>
          <w:szCs w:val="36"/>
        </w:rPr>
        <w:t xml:space="preserve"> brother: </w:t>
      </w:r>
      <w:proofErr w:type="spellStart"/>
      <w:r w:rsidRPr="00DA14F7">
        <w:rPr>
          <w:sz w:val="36"/>
          <w:szCs w:val="36"/>
        </w:rPr>
        <w:t>Na</w:t>
      </w:r>
      <w:r w:rsidR="00B97335">
        <w:rPr>
          <w:sz w:val="36"/>
          <w:szCs w:val="36"/>
        </w:rPr>
        <w:t>’</w:t>
      </w:r>
      <w:r w:rsidRPr="00DA14F7">
        <w:rPr>
          <w:sz w:val="36"/>
          <w:szCs w:val="36"/>
        </w:rPr>
        <w:t>ama</w:t>
      </w:r>
      <w:proofErr w:type="spellEnd"/>
      <w:r w:rsidRPr="00DA14F7">
        <w:rPr>
          <w:sz w:val="36"/>
          <w:szCs w:val="36"/>
        </w:rPr>
        <w:t xml:space="preserve"> and Jonathan!</w:t>
      </w:r>
    </w:p>
    <w:p w14:paraId="6B9A7C1E" w14:textId="1B357476" w:rsidR="00DA14F7" w:rsidRPr="00DA14F7" w:rsidRDefault="00DA14F7" w:rsidP="00DA14F7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Mazel Tov to the happy parents Yifat and Navot</w:t>
      </w:r>
    </w:p>
    <w:p w14:paraId="51197980" w14:textId="06D1DB1F" w:rsidR="00DA14F7" w:rsidRPr="00DA14F7" w:rsidRDefault="00DA14F7" w:rsidP="00DA14F7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>Congratulations</w:t>
      </w:r>
      <w:r w:rsidRPr="00DA14F7">
        <w:rPr>
          <w:sz w:val="36"/>
          <w:szCs w:val="36"/>
        </w:rPr>
        <w:t xml:space="preserve"> to all members of </w:t>
      </w:r>
      <w:r w:rsidR="00B97335">
        <w:rPr>
          <w:sz w:val="36"/>
          <w:szCs w:val="36"/>
        </w:rPr>
        <w:t>the</w:t>
      </w:r>
      <w:r>
        <w:rPr>
          <w:sz w:val="36"/>
          <w:szCs w:val="36"/>
        </w:rPr>
        <w:t xml:space="preserve"> extended</w:t>
      </w:r>
      <w:r w:rsidRPr="00DA14F7">
        <w:rPr>
          <w:sz w:val="36"/>
          <w:szCs w:val="36"/>
        </w:rPr>
        <w:t xml:space="preserve"> </w:t>
      </w:r>
      <w:r w:rsidR="00B97335" w:rsidRPr="00DA14F7">
        <w:rPr>
          <w:sz w:val="36"/>
          <w:szCs w:val="36"/>
        </w:rPr>
        <w:t>Assaf</w:t>
      </w:r>
      <w:r w:rsidR="00B97335">
        <w:rPr>
          <w:sz w:val="36"/>
          <w:szCs w:val="36"/>
        </w:rPr>
        <w:t xml:space="preserve"> </w:t>
      </w:r>
      <w:r w:rsidRPr="00DA14F7">
        <w:rPr>
          <w:sz w:val="36"/>
          <w:szCs w:val="36"/>
        </w:rPr>
        <w:t>family and to Ron's family!!!</w:t>
      </w:r>
    </w:p>
    <w:p w14:paraId="5956F971" w14:textId="77777777" w:rsidR="00DA14F7" w:rsidRPr="00DA14F7" w:rsidRDefault="00DA14F7" w:rsidP="00DA14F7">
      <w:pPr>
        <w:bidi w:val="0"/>
        <w:jc w:val="center"/>
        <w:rPr>
          <w:sz w:val="36"/>
          <w:szCs w:val="36"/>
        </w:rPr>
      </w:pPr>
      <w:r w:rsidRPr="00DA14F7">
        <w:rPr>
          <w:sz w:val="36"/>
          <w:szCs w:val="36"/>
        </w:rPr>
        <w:t>Much happiness and love from us.</w:t>
      </w:r>
    </w:p>
    <w:p w14:paraId="69445830" w14:textId="08BDD215" w:rsidR="00DA14F7" w:rsidRDefault="00DA14F7" w:rsidP="00DA14F7">
      <w:pPr>
        <w:bidi w:val="0"/>
        <w:jc w:val="center"/>
        <w:rPr>
          <w:rFonts w:ascii="Segoe UI Emoji" w:hAnsi="Segoe UI Emoji" w:cs="Segoe UI Emoji"/>
          <w:sz w:val="36"/>
          <w:szCs w:val="36"/>
        </w:rPr>
      </w:pPr>
      <w:r>
        <w:rPr>
          <w:sz w:val="36"/>
          <w:szCs w:val="36"/>
        </w:rPr>
        <w:t xml:space="preserve">Kibbutz Yizrael and the </w:t>
      </w:r>
      <w:r w:rsidRPr="00DA14F7">
        <w:rPr>
          <w:sz w:val="36"/>
          <w:szCs w:val="36"/>
        </w:rPr>
        <w:t xml:space="preserve">Young generation </w:t>
      </w:r>
      <w:r w:rsidRPr="00DA14F7">
        <w:rPr>
          <w:rFonts w:ascii="Segoe UI Emoji" w:hAnsi="Segoe UI Emoji" w:cs="Segoe UI Emoji"/>
          <w:sz w:val="36"/>
          <w:szCs w:val="36"/>
        </w:rPr>
        <w:t>😊</w:t>
      </w:r>
    </w:p>
    <w:p w14:paraId="1DF9544A" w14:textId="77777777" w:rsidR="00AF4B1F" w:rsidRDefault="00AF4B1F" w:rsidP="00AF4B1F">
      <w:pPr>
        <w:bidi w:val="0"/>
        <w:jc w:val="center"/>
        <w:rPr>
          <w:sz w:val="36"/>
          <w:szCs w:val="36"/>
        </w:rPr>
      </w:pPr>
    </w:p>
    <w:p w14:paraId="46EE7E24" w14:textId="77777777" w:rsidR="00AF4B1F" w:rsidRDefault="00AF4B1F" w:rsidP="00AF4B1F">
      <w:pPr>
        <w:bidi w:val="0"/>
        <w:jc w:val="center"/>
        <w:rPr>
          <w:sz w:val="36"/>
          <w:szCs w:val="36"/>
        </w:rPr>
      </w:pPr>
    </w:p>
    <w:p w14:paraId="089B4CA0" w14:textId="4669F808" w:rsidR="00AF4B1F" w:rsidRPr="00474180" w:rsidRDefault="00AF4B1F" w:rsidP="00AF4B1F">
      <w:pPr>
        <w:bidi w:val="0"/>
        <w:jc w:val="center"/>
        <w:rPr>
          <w:b/>
          <w:bCs/>
          <w:sz w:val="36"/>
          <w:szCs w:val="36"/>
        </w:rPr>
      </w:pPr>
      <w:r w:rsidRPr="00474180">
        <w:rPr>
          <w:b/>
          <w:bCs/>
          <w:sz w:val="36"/>
          <w:szCs w:val="36"/>
        </w:rPr>
        <w:lastRenderedPageBreak/>
        <w:t>This summer you will wear white</w:t>
      </w:r>
    </w:p>
    <w:p w14:paraId="48D740E9" w14:textId="7777777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Think bright thoughts</w:t>
      </w:r>
    </w:p>
    <w:p w14:paraId="04E1F99F" w14:textId="7777777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Maybe you will receive a love letter</w:t>
      </w:r>
    </w:p>
    <w:p w14:paraId="6C320D78" w14:textId="7777777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Maybe we will make choices.</w:t>
      </w:r>
    </w:p>
    <w:p w14:paraId="573BA416" w14:textId="7777777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I will choose you and you will choose me</w:t>
      </w:r>
    </w:p>
    <w:p w14:paraId="2612C49F" w14:textId="1BBB10DD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 xml:space="preserve">And together we will be the </w:t>
      </w:r>
      <w:r w:rsidR="00B97335">
        <w:rPr>
          <w:sz w:val="36"/>
          <w:szCs w:val="36"/>
        </w:rPr>
        <w:t>best</w:t>
      </w:r>
    </w:p>
    <w:p w14:paraId="390DDF6E" w14:textId="72829C9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If this summer</w:t>
      </w:r>
      <w:r w:rsidR="00B97335">
        <w:rPr>
          <w:sz w:val="36"/>
          <w:szCs w:val="36"/>
        </w:rPr>
        <w:t>,</w:t>
      </w:r>
      <w:r w:rsidRPr="00AF4B1F">
        <w:rPr>
          <w:sz w:val="36"/>
          <w:szCs w:val="36"/>
        </w:rPr>
        <w:t xml:space="preserve"> you will wear white</w:t>
      </w:r>
    </w:p>
    <w:p w14:paraId="6441465E" w14:textId="383F469D" w:rsidR="00AF4B1F" w:rsidRPr="00AF4B1F" w:rsidRDefault="00B97335" w:rsidP="00AF4B1F">
      <w:pPr>
        <w:bidi w:val="0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And </w:t>
      </w:r>
      <w:r w:rsidR="00AF4B1F" w:rsidRPr="00AF4B1F">
        <w:rPr>
          <w:sz w:val="36"/>
          <w:szCs w:val="36"/>
        </w:rPr>
        <w:t>pray for the best</w:t>
      </w:r>
    </w:p>
    <w:p w14:paraId="373561F6" w14:textId="77777777" w:rsidR="00AF4B1F" w:rsidRP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Shabbat Shalom to all</w:t>
      </w:r>
    </w:p>
    <w:p w14:paraId="75311D1C" w14:textId="792933EC" w:rsidR="00AF4B1F" w:rsidRDefault="00AF4B1F" w:rsidP="00AF4B1F">
      <w:pPr>
        <w:bidi w:val="0"/>
        <w:jc w:val="center"/>
        <w:rPr>
          <w:sz w:val="36"/>
          <w:szCs w:val="36"/>
        </w:rPr>
      </w:pPr>
      <w:r w:rsidRPr="00AF4B1F">
        <w:rPr>
          <w:sz w:val="36"/>
          <w:szCs w:val="36"/>
        </w:rPr>
        <w:t>From Yonatan Assaf's Facebook</w:t>
      </w:r>
    </w:p>
    <w:p w14:paraId="3CB9E4F0" w14:textId="32D10BBA" w:rsidR="00DD67EB" w:rsidRDefault="00DD67EB" w:rsidP="00DD67EB">
      <w:pPr>
        <w:bidi w:val="0"/>
        <w:jc w:val="center"/>
        <w:rPr>
          <w:sz w:val="36"/>
          <w:szCs w:val="36"/>
        </w:rPr>
      </w:pPr>
    </w:p>
    <w:p w14:paraId="401D814F" w14:textId="5B5420F4" w:rsidR="00DD67EB" w:rsidRDefault="00DD67EB" w:rsidP="00DD67EB">
      <w:pPr>
        <w:bidi w:val="0"/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3002437B" wp14:editId="67E4F01A">
            <wp:extent cx="2872035" cy="3086100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605" cy="30953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5810BC1" w14:textId="02ACC029" w:rsidR="00D53054" w:rsidRDefault="00D53054" w:rsidP="00D53054">
      <w:pPr>
        <w:bidi w:val="0"/>
        <w:jc w:val="center"/>
        <w:rPr>
          <w:sz w:val="36"/>
          <w:szCs w:val="36"/>
        </w:rPr>
      </w:pPr>
    </w:p>
    <w:p w14:paraId="38549E97" w14:textId="2154DB74" w:rsidR="00D53054" w:rsidRDefault="00D53054" w:rsidP="00D53054">
      <w:pPr>
        <w:bidi w:val="0"/>
        <w:jc w:val="center"/>
        <w:rPr>
          <w:sz w:val="36"/>
          <w:szCs w:val="36"/>
        </w:rPr>
      </w:pPr>
    </w:p>
    <w:p w14:paraId="4F73BE64" w14:textId="265BE696" w:rsidR="00D53054" w:rsidRDefault="00D53054" w:rsidP="00D53054">
      <w:pPr>
        <w:bidi w:val="0"/>
        <w:jc w:val="center"/>
        <w:rPr>
          <w:sz w:val="36"/>
          <w:szCs w:val="36"/>
        </w:rPr>
      </w:pPr>
    </w:p>
    <w:p w14:paraId="0F8B5A0A" w14:textId="0409FB13" w:rsidR="00D53054" w:rsidRPr="00D53054" w:rsidRDefault="00D53054" w:rsidP="00D53054">
      <w:pPr>
        <w:bidi w:val="0"/>
        <w:jc w:val="center"/>
        <w:rPr>
          <w:b/>
          <w:bCs/>
          <w:sz w:val="36"/>
          <w:szCs w:val="36"/>
        </w:rPr>
      </w:pPr>
      <w:r w:rsidRPr="00D53054">
        <w:rPr>
          <w:b/>
          <w:bCs/>
          <w:sz w:val="36"/>
          <w:szCs w:val="36"/>
        </w:rPr>
        <w:lastRenderedPageBreak/>
        <w:t>BREAKING NEWS!</w:t>
      </w:r>
    </w:p>
    <w:p w14:paraId="09B6BD55" w14:textId="7965A902" w:rsidR="00D53054" w:rsidRPr="00D53054" w:rsidRDefault="00D53054" w:rsidP="00D53054">
      <w:pPr>
        <w:bidi w:val="0"/>
        <w:jc w:val="center"/>
        <w:rPr>
          <w:b/>
          <w:bCs/>
          <w:sz w:val="36"/>
          <w:szCs w:val="36"/>
        </w:rPr>
      </w:pPr>
      <w:r w:rsidRPr="00D53054">
        <w:rPr>
          <w:b/>
          <w:bCs/>
          <w:sz w:val="36"/>
          <w:szCs w:val="36"/>
        </w:rPr>
        <w:t xml:space="preserve">Changes in the </w:t>
      </w:r>
      <w:r w:rsidR="00B97335">
        <w:rPr>
          <w:b/>
          <w:bCs/>
          <w:sz w:val="36"/>
          <w:szCs w:val="36"/>
        </w:rPr>
        <w:t>E</w:t>
      </w:r>
      <w:r w:rsidRPr="00D53054">
        <w:rPr>
          <w:b/>
          <w:bCs/>
          <w:sz w:val="36"/>
          <w:szCs w:val="36"/>
        </w:rPr>
        <w:t xml:space="preserve">diting of the </w:t>
      </w:r>
      <w:r>
        <w:rPr>
          <w:b/>
          <w:bCs/>
          <w:sz w:val="36"/>
          <w:szCs w:val="36"/>
        </w:rPr>
        <w:t>Alon</w:t>
      </w:r>
    </w:p>
    <w:p w14:paraId="428A0DAA" w14:textId="17760345" w:rsidR="00D53054" w:rsidRPr="00D53054" w:rsidRDefault="00D53054" w:rsidP="00D53054">
      <w:pPr>
        <w:bidi w:val="0"/>
        <w:rPr>
          <w:sz w:val="28"/>
          <w:szCs w:val="28"/>
        </w:rPr>
      </w:pPr>
      <w:r w:rsidRPr="002E69F1">
        <w:rPr>
          <w:b/>
          <w:bCs/>
          <w:sz w:val="28"/>
          <w:szCs w:val="28"/>
        </w:rPr>
        <w:t>Zimra is retiring</w:t>
      </w:r>
      <w:r>
        <w:rPr>
          <w:sz w:val="28"/>
          <w:szCs w:val="28"/>
        </w:rPr>
        <w:t xml:space="preserve"> from her</w:t>
      </w:r>
      <w:r w:rsidRPr="00D53054">
        <w:rPr>
          <w:sz w:val="28"/>
          <w:szCs w:val="28"/>
        </w:rPr>
        <w:t xml:space="preserve"> position as the editor of the </w:t>
      </w:r>
      <w:r>
        <w:rPr>
          <w:sz w:val="28"/>
          <w:szCs w:val="28"/>
        </w:rPr>
        <w:t>Hebrew Alon</w:t>
      </w:r>
      <w:r w:rsidRPr="00D53054">
        <w:rPr>
          <w:sz w:val="28"/>
          <w:szCs w:val="28"/>
        </w:rPr>
        <w:t xml:space="preserve"> </w:t>
      </w:r>
      <w:r w:rsidRPr="002E69F1">
        <w:rPr>
          <w:b/>
          <w:bCs/>
          <w:sz w:val="28"/>
          <w:szCs w:val="28"/>
        </w:rPr>
        <w:t>(</w:t>
      </w:r>
      <w:r w:rsidR="002E69F1" w:rsidRPr="002E69F1">
        <w:rPr>
          <w:b/>
          <w:bCs/>
          <w:sz w:val="28"/>
          <w:szCs w:val="28"/>
        </w:rPr>
        <w:t>since 1996!</w:t>
      </w:r>
      <w:r w:rsidRPr="002E69F1">
        <w:rPr>
          <w:b/>
          <w:bCs/>
          <w:sz w:val="28"/>
          <w:szCs w:val="28"/>
        </w:rPr>
        <w:t>)</w:t>
      </w:r>
      <w:r w:rsidRPr="00D53054">
        <w:rPr>
          <w:sz w:val="28"/>
          <w:szCs w:val="28"/>
        </w:rPr>
        <w:t>. Zimra will edit 4 more bulletins, with the last one coming out on 7.7.23, when she turn</w:t>
      </w:r>
      <w:r>
        <w:rPr>
          <w:sz w:val="28"/>
          <w:szCs w:val="28"/>
        </w:rPr>
        <w:t>s</w:t>
      </w:r>
      <w:r w:rsidRPr="00D53054">
        <w:rPr>
          <w:sz w:val="28"/>
          <w:szCs w:val="28"/>
        </w:rPr>
        <w:t xml:space="preserve"> 87!</w:t>
      </w:r>
    </w:p>
    <w:p w14:paraId="453B1DE8" w14:textId="727039C3" w:rsidR="00D53054" w:rsidRPr="00D53054" w:rsidRDefault="00D53054" w:rsidP="00D53054">
      <w:pPr>
        <w:bidi w:val="0"/>
        <w:rPr>
          <w:sz w:val="28"/>
          <w:szCs w:val="28"/>
        </w:rPr>
      </w:pPr>
      <w:r w:rsidRPr="00D53054">
        <w:rPr>
          <w:sz w:val="28"/>
          <w:szCs w:val="28"/>
        </w:rPr>
        <w:t>This is an opportunity to re</w:t>
      </w:r>
      <w:r>
        <w:rPr>
          <w:sz w:val="28"/>
          <w:szCs w:val="28"/>
        </w:rPr>
        <w:t>think</w:t>
      </w:r>
      <w:r w:rsidRPr="00D53054">
        <w:rPr>
          <w:sz w:val="28"/>
          <w:szCs w:val="28"/>
        </w:rPr>
        <w:t xml:space="preserve"> the newsletter format.</w:t>
      </w:r>
    </w:p>
    <w:p w14:paraId="07F71D62" w14:textId="68A79B33" w:rsidR="00D53054" w:rsidRPr="00D53054" w:rsidRDefault="00D53054" w:rsidP="00D53054">
      <w:pPr>
        <w:bidi w:val="0"/>
        <w:rPr>
          <w:sz w:val="28"/>
          <w:szCs w:val="28"/>
        </w:rPr>
      </w:pPr>
      <w:r w:rsidRPr="00D53054">
        <w:rPr>
          <w:sz w:val="28"/>
          <w:szCs w:val="28"/>
        </w:rPr>
        <w:t>The discussion on the subject will take place in the</w:t>
      </w:r>
      <w:r>
        <w:rPr>
          <w:sz w:val="28"/>
          <w:szCs w:val="28"/>
        </w:rPr>
        <w:t xml:space="preserve"> next community</w:t>
      </w:r>
      <w:r w:rsidRPr="00D53054">
        <w:rPr>
          <w:sz w:val="28"/>
          <w:szCs w:val="28"/>
        </w:rPr>
        <w:t xml:space="preserve"> management</w:t>
      </w:r>
      <w:r>
        <w:rPr>
          <w:sz w:val="28"/>
          <w:szCs w:val="28"/>
        </w:rPr>
        <w:t xml:space="preserve"> </w:t>
      </w:r>
      <w:r w:rsidR="00D5086B">
        <w:rPr>
          <w:sz w:val="28"/>
          <w:szCs w:val="28"/>
        </w:rPr>
        <w:t>meeting</w:t>
      </w:r>
      <w:r w:rsidR="00D5086B" w:rsidRPr="00D53054">
        <w:rPr>
          <w:sz w:val="28"/>
          <w:szCs w:val="28"/>
        </w:rPr>
        <w:t>,</w:t>
      </w:r>
      <w:r w:rsidRPr="00D53054">
        <w:rPr>
          <w:sz w:val="28"/>
          <w:szCs w:val="28"/>
        </w:rPr>
        <w:t xml:space="preserve"> after which a job description</w:t>
      </w:r>
      <w:r>
        <w:rPr>
          <w:sz w:val="28"/>
          <w:szCs w:val="28"/>
        </w:rPr>
        <w:t>,</w:t>
      </w:r>
      <w:r w:rsidRPr="00D53054">
        <w:rPr>
          <w:sz w:val="28"/>
          <w:szCs w:val="28"/>
        </w:rPr>
        <w:t xml:space="preserve"> adapted to the </w:t>
      </w:r>
      <w:r>
        <w:rPr>
          <w:sz w:val="28"/>
          <w:szCs w:val="28"/>
        </w:rPr>
        <w:t xml:space="preserve">new </w:t>
      </w:r>
      <w:r w:rsidRPr="00D53054">
        <w:rPr>
          <w:sz w:val="28"/>
          <w:szCs w:val="28"/>
        </w:rPr>
        <w:t>format</w:t>
      </w:r>
      <w:r>
        <w:rPr>
          <w:sz w:val="28"/>
          <w:szCs w:val="28"/>
        </w:rPr>
        <w:t xml:space="preserve">, </w:t>
      </w:r>
      <w:r w:rsidRPr="00D53054">
        <w:rPr>
          <w:sz w:val="28"/>
          <w:szCs w:val="28"/>
        </w:rPr>
        <w:t>will be published.</w:t>
      </w:r>
    </w:p>
    <w:p w14:paraId="2E2EF2BF" w14:textId="3ECC983A" w:rsidR="00D53054" w:rsidRPr="00D53054" w:rsidRDefault="00D53054" w:rsidP="00D53054">
      <w:pPr>
        <w:bidi w:val="0"/>
        <w:rPr>
          <w:b/>
          <w:bCs/>
          <w:sz w:val="28"/>
          <w:szCs w:val="28"/>
        </w:rPr>
      </w:pPr>
      <w:r w:rsidRPr="00D53054">
        <w:rPr>
          <w:b/>
          <w:bCs/>
          <w:sz w:val="28"/>
          <w:szCs w:val="28"/>
        </w:rPr>
        <w:t xml:space="preserve">A </w:t>
      </w:r>
      <w:r w:rsidR="00D5086B">
        <w:rPr>
          <w:b/>
          <w:bCs/>
          <w:sz w:val="28"/>
          <w:szCs w:val="28"/>
        </w:rPr>
        <w:t xml:space="preserve">community </w:t>
      </w:r>
      <w:r w:rsidR="00867732">
        <w:rPr>
          <w:b/>
          <w:bCs/>
          <w:sz w:val="28"/>
          <w:szCs w:val="28"/>
        </w:rPr>
        <w:t>“</w:t>
      </w:r>
      <w:r w:rsidRPr="00D53054">
        <w:rPr>
          <w:b/>
          <w:bCs/>
          <w:sz w:val="28"/>
          <w:szCs w:val="28"/>
        </w:rPr>
        <w:t>thank you</w:t>
      </w:r>
      <w:r w:rsidR="00867732">
        <w:rPr>
          <w:b/>
          <w:bCs/>
          <w:sz w:val="28"/>
          <w:szCs w:val="28"/>
        </w:rPr>
        <w:t>”</w:t>
      </w:r>
      <w:r w:rsidRPr="00D53054">
        <w:rPr>
          <w:b/>
          <w:bCs/>
          <w:sz w:val="28"/>
          <w:szCs w:val="28"/>
        </w:rPr>
        <w:t xml:space="preserve"> to </w:t>
      </w:r>
      <w:r>
        <w:rPr>
          <w:b/>
          <w:bCs/>
          <w:sz w:val="28"/>
          <w:szCs w:val="28"/>
        </w:rPr>
        <w:t>Zimra</w:t>
      </w:r>
      <w:r w:rsidRPr="00D53054">
        <w:rPr>
          <w:b/>
          <w:bCs/>
          <w:sz w:val="28"/>
          <w:szCs w:val="28"/>
        </w:rPr>
        <w:t xml:space="preserve"> for all the years</w:t>
      </w:r>
      <w:r w:rsidR="00D5086B">
        <w:rPr>
          <w:b/>
          <w:bCs/>
          <w:sz w:val="28"/>
          <w:szCs w:val="28"/>
        </w:rPr>
        <w:t>,</w:t>
      </w:r>
      <w:r w:rsidRPr="00D53054">
        <w:rPr>
          <w:b/>
          <w:bCs/>
          <w:sz w:val="28"/>
          <w:szCs w:val="28"/>
        </w:rPr>
        <w:t xml:space="preserve"> will take place </w:t>
      </w:r>
      <w:r>
        <w:rPr>
          <w:b/>
          <w:bCs/>
          <w:sz w:val="28"/>
          <w:szCs w:val="28"/>
        </w:rPr>
        <w:t>soon</w:t>
      </w:r>
      <w:r w:rsidRPr="00D53054">
        <w:rPr>
          <w:b/>
          <w:bCs/>
          <w:sz w:val="28"/>
          <w:szCs w:val="28"/>
        </w:rPr>
        <w:t>.</w:t>
      </w:r>
    </w:p>
    <w:p w14:paraId="2EA9BD51" w14:textId="2DE74A49" w:rsidR="00D53054" w:rsidRDefault="00D53054" w:rsidP="00D53054">
      <w:pPr>
        <w:bidi w:val="0"/>
        <w:rPr>
          <w:sz w:val="28"/>
          <w:szCs w:val="28"/>
        </w:rPr>
      </w:pPr>
      <w:r w:rsidRPr="00D53054">
        <w:rPr>
          <w:sz w:val="28"/>
          <w:szCs w:val="28"/>
        </w:rPr>
        <w:t>Yifat Assaf, Yifat Segal and Kinneret Govrin</w:t>
      </w:r>
    </w:p>
    <w:p w14:paraId="4C38BE4B" w14:textId="36C9D2B5" w:rsidR="0037157A" w:rsidRPr="00675A6A" w:rsidRDefault="0037157A" w:rsidP="0037157A">
      <w:pPr>
        <w:bidi w:val="0"/>
        <w:jc w:val="center"/>
        <w:rPr>
          <w:b/>
          <w:bCs/>
          <w:sz w:val="36"/>
          <w:szCs w:val="36"/>
          <w:u w:val="single"/>
        </w:rPr>
      </w:pPr>
      <w:r w:rsidRPr="00675A6A">
        <w:rPr>
          <w:b/>
          <w:bCs/>
          <w:sz w:val="36"/>
          <w:szCs w:val="36"/>
          <w:u w:val="single"/>
        </w:rPr>
        <w:t xml:space="preserve">Wednesday - 14/6/23 - </w:t>
      </w:r>
      <w:r w:rsidR="00D5086B" w:rsidRPr="00675A6A">
        <w:rPr>
          <w:b/>
          <w:bCs/>
          <w:sz w:val="36"/>
          <w:szCs w:val="36"/>
          <w:u w:val="single"/>
        </w:rPr>
        <w:t>A</w:t>
      </w:r>
      <w:r w:rsidRPr="00675A6A">
        <w:rPr>
          <w:b/>
          <w:bCs/>
          <w:sz w:val="36"/>
          <w:szCs w:val="36"/>
          <w:u w:val="single"/>
        </w:rPr>
        <w:t xml:space="preserve"> </w:t>
      </w:r>
      <w:r w:rsidR="00D5086B" w:rsidRPr="00675A6A">
        <w:rPr>
          <w:b/>
          <w:bCs/>
          <w:sz w:val="36"/>
          <w:szCs w:val="36"/>
          <w:u w:val="single"/>
        </w:rPr>
        <w:t>C</w:t>
      </w:r>
      <w:r w:rsidRPr="00675A6A">
        <w:rPr>
          <w:b/>
          <w:bCs/>
          <w:sz w:val="36"/>
          <w:szCs w:val="36"/>
          <w:u w:val="single"/>
        </w:rPr>
        <w:t xml:space="preserve">hallenging </w:t>
      </w:r>
      <w:r w:rsidR="00D5086B" w:rsidRPr="00675A6A">
        <w:rPr>
          <w:b/>
          <w:bCs/>
          <w:sz w:val="36"/>
          <w:szCs w:val="36"/>
          <w:u w:val="single"/>
        </w:rPr>
        <w:t>D</w:t>
      </w:r>
      <w:r w:rsidRPr="00675A6A">
        <w:rPr>
          <w:b/>
          <w:bCs/>
          <w:sz w:val="36"/>
          <w:szCs w:val="36"/>
          <w:u w:val="single"/>
        </w:rPr>
        <w:t xml:space="preserve">ay for </w:t>
      </w:r>
      <w:r w:rsidR="00D5086B" w:rsidRPr="00675A6A">
        <w:rPr>
          <w:b/>
          <w:bCs/>
          <w:sz w:val="36"/>
          <w:szCs w:val="36"/>
          <w:u w:val="single"/>
        </w:rPr>
        <w:t>A</w:t>
      </w:r>
      <w:r w:rsidRPr="00675A6A">
        <w:rPr>
          <w:b/>
          <w:bCs/>
          <w:sz w:val="36"/>
          <w:szCs w:val="36"/>
          <w:u w:val="single"/>
        </w:rPr>
        <w:t>ll!</w:t>
      </w:r>
    </w:p>
    <w:p w14:paraId="37E9210F" w14:textId="68990C42" w:rsidR="0037157A" w:rsidRPr="0037157A" w:rsidRDefault="0037157A" w:rsidP="0037157A">
      <w:pPr>
        <w:bidi w:val="0"/>
        <w:rPr>
          <w:b/>
          <w:bCs/>
          <w:sz w:val="28"/>
          <w:szCs w:val="28"/>
        </w:rPr>
      </w:pPr>
      <w:r w:rsidRPr="0037157A">
        <w:rPr>
          <w:b/>
          <w:bCs/>
          <w:sz w:val="28"/>
          <w:szCs w:val="28"/>
        </w:rPr>
        <w:t>On Wednesday, 6/14/23, there will be a power outage from 7:30 a.m. until late afternoon</w:t>
      </w:r>
      <w:r>
        <w:rPr>
          <w:b/>
          <w:bCs/>
          <w:sz w:val="28"/>
          <w:szCs w:val="28"/>
        </w:rPr>
        <w:t>!</w:t>
      </w:r>
      <w:r w:rsidR="00675A6A">
        <w:rPr>
          <w:b/>
          <w:bCs/>
          <w:sz w:val="28"/>
          <w:szCs w:val="28"/>
        </w:rPr>
        <w:t xml:space="preserve"> - </w:t>
      </w:r>
      <w:r w:rsidR="00675A6A" w:rsidRPr="00675A6A">
        <w:rPr>
          <w:sz w:val="28"/>
          <w:szCs w:val="28"/>
        </w:rPr>
        <w:t>Erez &amp; Yifat</w:t>
      </w:r>
    </w:p>
    <w:p w14:paraId="05A5FFD0" w14:textId="1DA5C577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>The main places where electricity will be supplied by a generator are</w:t>
      </w:r>
      <w:r>
        <w:rPr>
          <w:sz w:val="28"/>
          <w:szCs w:val="28"/>
        </w:rPr>
        <w:t>: the dining room complex</w:t>
      </w:r>
      <w:r w:rsidRPr="0037157A">
        <w:rPr>
          <w:sz w:val="28"/>
          <w:szCs w:val="28"/>
        </w:rPr>
        <w:t xml:space="preserve">, including </w:t>
      </w:r>
      <w:r>
        <w:rPr>
          <w:sz w:val="28"/>
          <w:szCs w:val="28"/>
        </w:rPr>
        <w:t>the moadon</w:t>
      </w:r>
      <w:r w:rsidRPr="0037157A">
        <w:rPr>
          <w:sz w:val="28"/>
          <w:szCs w:val="28"/>
        </w:rPr>
        <w:t>, parents' housing, "</w:t>
      </w:r>
      <w:r>
        <w:rPr>
          <w:sz w:val="28"/>
          <w:szCs w:val="28"/>
        </w:rPr>
        <w:t>Beacon</w:t>
      </w:r>
      <w:r w:rsidRPr="0037157A">
        <w:rPr>
          <w:sz w:val="28"/>
          <w:szCs w:val="28"/>
        </w:rPr>
        <w:t xml:space="preserve"> on the Hill", preschools, </w:t>
      </w:r>
      <w:r w:rsidR="00D5086B">
        <w:rPr>
          <w:sz w:val="28"/>
          <w:szCs w:val="28"/>
        </w:rPr>
        <w:t>t</w:t>
      </w:r>
      <w:r>
        <w:rPr>
          <w:sz w:val="28"/>
          <w:szCs w:val="28"/>
        </w:rPr>
        <w:t>he</w:t>
      </w:r>
      <w:r w:rsidRPr="0037157A">
        <w:rPr>
          <w:sz w:val="28"/>
          <w:szCs w:val="28"/>
        </w:rPr>
        <w:t xml:space="preserve"> clinic, the old and new </w:t>
      </w:r>
      <w:r w:rsidR="00D5086B">
        <w:rPr>
          <w:sz w:val="28"/>
          <w:szCs w:val="28"/>
        </w:rPr>
        <w:t xml:space="preserve">mazkirut </w:t>
      </w:r>
      <w:r w:rsidRPr="0037157A">
        <w:rPr>
          <w:sz w:val="28"/>
          <w:szCs w:val="28"/>
        </w:rPr>
        <w:t>building</w:t>
      </w:r>
      <w:r w:rsidR="00D5086B">
        <w:rPr>
          <w:sz w:val="28"/>
          <w:szCs w:val="28"/>
        </w:rPr>
        <w:t>s</w:t>
      </w:r>
      <w:r w:rsidRPr="0037157A">
        <w:rPr>
          <w:sz w:val="28"/>
          <w:szCs w:val="28"/>
        </w:rPr>
        <w:t>.</w:t>
      </w:r>
    </w:p>
    <w:p w14:paraId="4C538D5A" w14:textId="0C9DA9B0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 xml:space="preserve">During the hours of the power outage, an air-conditioned service will be provided at "Or </w:t>
      </w:r>
      <w:proofErr w:type="spellStart"/>
      <w:r w:rsidRPr="0037157A">
        <w:rPr>
          <w:sz w:val="28"/>
          <w:szCs w:val="28"/>
        </w:rPr>
        <w:t>B</w:t>
      </w:r>
      <w:r w:rsidR="009778AD">
        <w:rPr>
          <w:sz w:val="28"/>
          <w:szCs w:val="28"/>
        </w:rPr>
        <w:t>’</w:t>
      </w:r>
      <w:r w:rsidRPr="0037157A">
        <w:rPr>
          <w:sz w:val="28"/>
          <w:szCs w:val="28"/>
        </w:rPr>
        <w:t>giva</w:t>
      </w:r>
      <w:r w:rsidR="009778AD">
        <w:rPr>
          <w:sz w:val="28"/>
          <w:szCs w:val="28"/>
        </w:rPr>
        <w:t>h</w:t>
      </w:r>
      <w:proofErr w:type="spellEnd"/>
      <w:r w:rsidRPr="0037157A">
        <w:rPr>
          <w:sz w:val="28"/>
          <w:szCs w:val="28"/>
        </w:rPr>
        <w:t xml:space="preserve">", and the member's </w:t>
      </w:r>
      <w:r>
        <w:rPr>
          <w:sz w:val="28"/>
          <w:szCs w:val="28"/>
        </w:rPr>
        <w:t>moadon</w:t>
      </w:r>
      <w:r w:rsidRPr="0037157A">
        <w:rPr>
          <w:sz w:val="28"/>
          <w:szCs w:val="28"/>
        </w:rPr>
        <w:t xml:space="preserve"> will also be open for coffee and cake - you are welcome to mingle there as well.</w:t>
      </w:r>
    </w:p>
    <w:p w14:paraId="3C6297C7" w14:textId="42A931FC" w:rsidR="0037157A" w:rsidRPr="0037157A" w:rsidRDefault="0037157A" w:rsidP="0037157A">
      <w:pPr>
        <w:bidi w:val="0"/>
        <w:rPr>
          <w:b/>
          <w:bCs/>
          <w:sz w:val="28"/>
          <w:szCs w:val="28"/>
        </w:rPr>
      </w:pPr>
      <w:r w:rsidRPr="0037157A">
        <w:rPr>
          <w:b/>
          <w:bCs/>
          <w:sz w:val="28"/>
          <w:szCs w:val="28"/>
        </w:rPr>
        <w:t>In addition,</w:t>
      </w:r>
      <w:r>
        <w:rPr>
          <w:sz w:val="28"/>
          <w:szCs w:val="28"/>
        </w:rPr>
        <w:t xml:space="preserve"> (as if that were not enough – Ed</w:t>
      </w:r>
      <w:r w:rsidRPr="0037157A">
        <w:rPr>
          <w:b/>
          <w:bCs/>
          <w:sz w:val="28"/>
          <w:szCs w:val="28"/>
        </w:rPr>
        <w:t xml:space="preserve">) on this day (Wed 14.6) the workers of the food branch and the workers of the clothing branch </w:t>
      </w:r>
      <w:r w:rsidR="009778AD">
        <w:rPr>
          <w:b/>
          <w:bCs/>
          <w:sz w:val="28"/>
          <w:szCs w:val="28"/>
        </w:rPr>
        <w:t xml:space="preserve">are </w:t>
      </w:r>
      <w:r w:rsidRPr="0037157A">
        <w:rPr>
          <w:b/>
          <w:bCs/>
          <w:sz w:val="28"/>
          <w:szCs w:val="28"/>
        </w:rPr>
        <w:t>go</w:t>
      </w:r>
      <w:r w:rsidR="009778AD">
        <w:rPr>
          <w:b/>
          <w:bCs/>
          <w:sz w:val="28"/>
          <w:szCs w:val="28"/>
        </w:rPr>
        <w:t>ing</w:t>
      </w:r>
      <w:r w:rsidRPr="0037157A">
        <w:rPr>
          <w:b/>
          <w:bCs/>
          <w:sz w:val="28"/>
          <w:szCs w:val="28"/>
        </w:rPr>
        <w:t xml:space="preserve"> out for</w:t>
      </w:r>
      <w:r w:rsidR="009778AD">
        <w:rPr>
          <w:b/>
          <w:bCs/>
          <w:sz w:val="28"/>
          <w:szCs w:val="28"/>
        </w:rPr>
        <w:t xml:space="preserve"> a</w:t>
      </w:r>
      <w:r w:rsidRPr="0037157A">
        <w:rPr>
          <w:b/>
          <w:bCs/>
          <w:sz w:val="28"/>
          <w:szCs w:val="28"/>
        </w:rPr>
        <w:t xml:space="preserve"> fun day.</w:t>
      </w:r>
    </w:p>
    <w:p w14:paraId="2D657E38" w14:textId="77777777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>In order to operate the food industry, volunteers are needed - for cooking, serving and washing dishes.</w:t>
      </w:r>
    </w:p>
    <w:p w14:paraId="29A7E46A" w14:textId="6FEF5840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>You are invited to contact Itzik Shechter/Adi Liviv - and offer your</w:t>
      </w:r>
      <w:r>
        <w:rPr>
          <w:sz w:val="28"/>
          <w:szCs w:val="28"/>
        </w:rPr>
        <w:t xml:space="preserve"> </w:t>
      </w:r>
      <w:r w:rsidRPr="0037157A">
        <w:rPr>
          <w:sz w:val="28"/>
          <w:szCs w:val="28"/>
        </w:rPr>
        <w:t>se</w:t>
      </w:r>
      <w:r>
        <w:rPr>
          <w:sz w:val="28"/>
          <w:szCs w:val="28"/>
        </w:rPr>
        <w:t>rvices</w:t>
      </w:r>
      <w:r w:rsidRPr="0037157A">
        <w:rPr>
          <w:sz w:val="28"/>
          <w:szCs w:val="28"/>
        </w:rPr>
        <w:t>.</w:t>
      </w:r>
      <w:r>
        <w:rPr>
          <w:sz w:val="28"/>
          <w:szCs w:val="28"/>
        </w:rPr>
        <w:t xml:space="preserve"> (Free air-conditioning provided for volunteers. Not a bad deal – Ed)</w:t>
      </w:r>
    </w:p>
    <w:p w14:paraId="28F28795" w14:textId="4C1988EF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 xml:space="preserve">This coming Sunday we will </w:t>
      </w:r>
      <w:r w:rsidR="00EF23B5">
        <w:rPr>
          <w:sz w:val="28"/>
          <w:szCs w:val="28"/>
        </w:rPr>
        <w:t>assess</w:t>
      </w:r>
      <w:r w:rsidR="00EF23B5" w:rsidRPr="0037157A">
        <w:rPr>
          <w:sz w:val="28"/>
          <w:szCs w:val="28"/>
        </w:rPr>
        <w:t xml:space="preserve"> our</w:t>
      </w:r>
      <w:r w:rsidRPr="0037157A">
        <w:rPr>
          <w:sz w:val="28"/>
          <w:szCs w:val="28"/>
        </w:rPr>
        <w:t xml:space="preserve"> ability to operate the branch according to the number of volunteers</w:t>
      </w:r>
      <w:r w:rsidR="009778AD">
        <w:rPr>
          <w:sz w:val="28"/>
          <w:szCs w:val="28"/>
        </w:rPr>
        <w:t>.</w:t>
      </w:r>
      <w:r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otherwise</w:t>
      </w:r>
      <w:proofErr w:type="gramEnd"/>
      <w:r>
        <w:rPr>
          <w:sz w:val="28"/>
          <w:szCs w:val="28"/>
        </w:rPr>
        <w:t xml:space="preserve"> you can sit at home and stew – Ed)</w:t>
      </w:r>
      <w:r w:rsidRPr="0037157A">
        <w:rPr>
          <w:sz w:val="28"/>
          <w:szCs w:val="28"/>
        </w:rPr>
        <w:t>.</w:t>
      </w:r>
    </w:p>
    <w:p w14:paraId="7B482722" w14:textId="51C0E74C" w:rsidR="0037157A" w:rsidRPr="0037157A" w:rsidRDefault="0037157A" w:rsidP="0037157A">
      <w:pPr>
        <w:bidi w:val="0"/>
        <w:rPr>
          <w:sz w:val="28"/>
          <w:szCs w:val="28"/>
        </w:rPr>
      </w:pPr>
      <w:r w:rsidRPr="0037157A">
        <w:rPr>
          <w:sz w:val="28"/>
          <w:szCs w:val="28"/>
        </w:rPr>
        <w:t xml:space="preserve">We </w:t>
      </w:r>
      <w:r w:rsidR="009778AD">
        <w:rPr>
          <w:sz w:val="28"/>
          <w:szCs w:val="28"/>
        </w:rPr>
        <w:t xml:space="preserve">hope </w:t>
      </w:r>
      <w:r w:rsidR="009778AD" w:rsidRPr="0037157A">
        <w:rPr>
          <w:sz w:val="28"/>
          <w:szCs w:val="28"/>
        </w:rPr>
        <w:t>the</w:t>
      </w:r>
      <w:r w:rsidRPr="0037157A">
        <w:rPr>
          <w:sz w:val="28"/>
          <w:szCs w:val="28"/>
        </w:rPr>
        <w:t xml:space="preserve"> teams of the food and the clothing </w:t>
      </w:r>
      <w:r>
        <w:rPr>
          <w:sz w:val="28"/>
          <w:szCs w:val="28"/>
        </w:rPr>
        <w:t>branches</w:t>
      </w:r>
      <w:r w:rsidRPr="0037157A">
        <w:rPr>
          <w:sz w:val="28"/>
          <w:szCs w:val="28"/>
        </w:rPr>
        <w:t xml:space="preserve"> </w:t>
      </w:r>
      <w:r>
        <w:rPr>
          <w:sz w:val="28"/>
          <w:szCs w:val="28"/>
        </w:rPr>
        <w:t>enjoy their day</w:t>
      </w:r>
      <w:r w:rsidR="002D0D3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14:paraId="24F5270C" w14:textId="46F9F9C3" w:rsidR="00EF23B5" w:rsidRPr="001E5643" w:rsidRDefault="0037157A" w:rsidP="00EF23B5">
      <w:pPr>
        <w:bidi w:val="0"/>
        <w:jc w:val="center"/>
        <w:rPr>
          <w:sz w:val="28"/>
          <w:szCs w:val="28"/>
        </w:rPr>
      </w:pPr>
      <w:r w:rsidRPr="0037157A">
        <w:rPr>
          <w:sz w:val="28"/>
          <w:szCs w:val="28"/>
        </w:rPr>
        <w:t>And for all of us - let's get through the challenging day easily and pleasantly.</w:t>
      </w:r>
      <w:r w:rsidR="002D0D3B">
        <w:rPr>
          <w:sz w:val="28"/>
          <w:szCs w:val="28"/>
        </w:rPr>
        <w:t xml:space="preserve"> (</w:t>
      </w:r>
      <w:r w:rsidR="009778AD">
        <w:rPr>
          <w:sz w:val="28"/>
          <w:szCs w:val="28"/>
        </w:rPr>
        <w:t>i.e.,</w:t>
      </w:r>
      <w:r w:rsidR="00EF23B5">
        <w:rPr>
          <w:sz w:val="28"/>
          <w:szCs w:val="28"/>
        </w:rPr>
        <w:t xml:space="preserve"> </w:t>
      </w:r>
      <w:r w:rsidR="002D0D3B">
        <w:rPr>
          <w:sz w:val="28"/>
          <w:szCs w:val="28"/>
        </w:rPr>
        <w:t>… let’s keep our cool – Ed)</w:t>
      </w:r>
      <w:r w:rsidR="00EF23B5">
        <w:rPr>
          <w:sz w:val="28"/>
          <w:szCs w:val="28"/>
        </w:rPr>
        <w:t xml:space="preserve"> ((Good day for the beach, I’m out of here – Ed)</w:t>
      </w:r>
    </w:p>
    <w:p w14:paraId="440D924B" w14:textId="65419CB8" w:rsidR="001E5643" w:rsidRPr="001E5643" w:rsidRDefault="001E5643" w:rsidP="001E5643">
      <w:pPr>
        <w:bidi w:val="0"/>
        <w:jc w:val="center"/>
        <w:rPr>
          <w:b/>
          <w:bCs/>
          <w:sz w:val="36"/>
          <w:szCs w:val="36"/>
        </w:rPr>
      </w:pPr>
      <w:r w:rsidRPr="001E5643">
        <w:rPr>
          <w:b/>
          <w:bCs/>
          <w:sz w:val="36"/>
          <w:szCs w:val="36"/>
        </w:rPr>
        <w:lastRenderedPageBreak/>
        <w:t>Attention!</w:t>
      </w:r>
    </w:p>
    <w:p w14:paraId="57B21D56" w14:textId="459CADBD" w:rsidR="001E5643" w:rsidRDefault="001E5643" w:rsidP="001E5643">
      <w:pPr>
        <w:bidi w:val="0"/>
        <w:jc w:val="center"/>
        <w:rPr>
          <w:b/>
          <w:bCs/>
          <w:sz w:val="30"/>
          <w:szCs w:val="30"/>
        </w:rPr>
      </w:pPr>
      <w:r w:rsidRPr="001E5643">
        <w:rPr>
          <w:b/>
          <w:bCs/>
          <w:sz w:val="30"/>
          <w:szCs w:val="30"/>
        </w:rPr>
        <w:t>Next week, on Wednesday, 14.6.23, there will be a power outage on the whole Kibbutz</w:t>
      </w:r>
      <w:r w:rsidR="006635D3">
        <w:rPr>
          <w:b/>
          <w:bCs/>
          <w:sz w:val="30"/>
          <w:szCs w:val="30"/>
        </w:rPr>
        <w:t xml:space="preserve"> so please send all material for the </w:t>
      </w:r>
      <w:r w:rsidR="009778AD">
        <w:rPr>
          <w:b/>
          <w:bCs/>
          <w:sz w:val="30"/>
          <w:szCs w:val="30"/>
        </w:rPr>
        <w:t>Alon by</w:t>
      </w:r>
      <w:r w:rsidR="006635D3">
        <w:rPr>
          <w:b/>
          <w:bCs/>
          <w:sz w:val="30"/>
          <w:szCs w:val="30"/>
        </w:rPr>
        <w:t xml:space="preserve"> 06:00 that morning!</w:t>
      </w:r>
    </w:p>
    <w:p w14:paraId="08F852A6" w14:textId="0EC4697D" w:rsidR="006635D3" w:rsidRDefault="006635D3" w:rsidP="006635D3">
      <w:pPr>
        <w:bidi w:val="0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Zimra</w:t>
      </w:r>
    </w:p>
    <w:p w14:paraId="200F92EA" w14:textId="3B08152D" w:rsidR="006635D3" w:rsidRDefault="006635D3" w:rsidP="006635D3">
      <w:pPr>
        <w:bidi w:val="0"/>
        <w:jc w:val="center"/>
        <w:rPr>
          <w:b/>
          <w:bCs/>
          <w:sz w:val="30"/>
          <w:szCs w:val="30"/>
        </w:rPr>
      </w:pPr>
    </w:p>
    <w:p w14:paraId="53144CB1" w14:textId="77777777" w:rsidR="00AE1837" w:rsidRPr="00AE1837" w:rsidRDefault="00AE1837" w:rsidP="00AE1837">
      <w:pPr>
        <w:bidi w:val="0"/>
        <w:jc w:val="center"/>
        <w:rPr>
          <w:b/>
          <w:bCs/>
          <w:sz w:val="36"/>
          <w:szCs w:val="36"/>
        </w:rPr>
      </w:pPr>
      <w:r w:rsidRPr="00AE1837">
        <w:rPr>
          <w:b/>
          <w:bCs/>
          <w:sz w:val="36"/>
          <w:szCs w:val="36"/>
        </w:rPr>
        <w:t>Minutes of the Entrepreneurship and Small Business Committee</w:t>
      </w:r>
    </w:p>
    <w:p w14:paraId="4CCEFB9D" w14:textId="77777777" w:rsidR="00AE1837" w:rsidRPr="00AE1837" w:rsidRDefault="00AE1837" w:rsidP="00AE1837">
      <w:pPr>
        <w:bidi w:val="0"/>
        <w:jc w:val="center"/>
        <w:rPr>
          <w:b/>
          <w:bCs/>
          <w:sz w:val="36"/>
          <w:szCs w:val="36"/>
          <w:rtl/>
        </w:rPr>
      </w:pPr>
      <w:r w:rsidRPr="00AE1837">
        <w:rPr>
          <w:b/>
          <w:bCs/>
          <w:sz w:val="36"/>
          <w:szCs w:val="36"/>
        </w:rPr>
        <w:t>24.5.2023</w:t>
      </w:r>
    </w:p>
    <w:p w14:paraId="3B97A3A8" w14:textId="2C33FC33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Present: Anna Abramowitz, Kinneret Govrin, Maor Persai, Momi Cohen, Irit Mor, Shimon Z</w:t>
      </w:r>
      <w:r w:rsidR="009778AD">
        <w:rPr>
          <w:sz w:val="28"/>
          <w:szCs w:val="28"/>
        </w:rPr>
        <w:t>elas</w:t>
      </w:r>
    </w:p>
    <w:p w14:paraId="436E33E8" w14:textId="77777777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Apologized: Ron Granot</w:t>
      </w:r>
    </w:p>
    <w:p w14:paraId="2A09A6AF" w14:textId="77777777" w:rsidR="00AE1837" w:rsidRPr="00AE1837" w:rsidRDefault="00AE1837" w:rsidP="00AE1837">
      <w:pPr>
        <w:bidi w:val="0"/>
        <w:rPr>
          <w:sz w:val="28"/>
          <w:szCs w:val="28"/>
          <w:rtl/>
        </w:rPr>
      </w:pPr>
    </w:p>
    <w:p w14:paraId="4F4C3DE6" w14:textId="77777777" w:rsidR="00AE1837" w:rsidRPr="00CA79E7" w:rsidRDefault="00AE1837" w:rsidP="00AE1837">
      <w:pPr>
        <w:bidi w:val="0"/>
        <w:rPr>
          <w:b/>
          <w:bCs/>
          <w:sz w:val="28"/>
          <w:szCs w:val="28"/>
        </w:rPr>
      </w:pPr>
      <w:r w:rsidRPr="00CA79E7">
        <w:rPr>
          <w:b/>
          <w:bCs/>
          <w:sz w:val="28"/>
          <w:szCs w:val="28"/>
          <w:u w:val="single"/>
        </w:rPr>
        <w:t>Section 1.</w:t>
      </w:r>
      <w:r w:rsidRPr="00CA79E7">
        <w:rPr>
          <w:b/>
          <w:bCs/>
          <w:sz w:val="28"/>
          <w:szCs w:val="28"/>
        </w:rPr>
        <w:t xml:space="preserve"> Summary of the first quarter of 2023</w:t>
      </w:r>
    </w:p>
    <w:p w14:paraId="3AEF6E7B" w14:textId="615F0D10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Before the meeting, the committee members received the profit and loss statement</w:t>
      </w:r>
      <w:r w:rsidR="009778AD">
        <w:rPr>
          <w:sz w:val="28"/>
          <w:szCs w:val="28"/>
        </w:rPr>
        <w:t>s</w:t>
      </w:r>
      <w:r w:rsidRPr="00AE1837">
        <w:rPr>
          <w:sz w:val="28"/>
          <w:szCs w:val="28"/>
        </w:rPr>
        <w:t xml:space="preserve"> of each of the businesses.</w:t>
      </w:r>
    </w:p>
    <w:p w14:paraId="0E6E3AEE" w14:textId="70838948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The revenues of all 23 businesses together amounted to 681</w:t>
      </w:r>
      <w:r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NIS; 103 NIS (18%) above the revenues in Q1 last year (577</w:t>
      </w:r>
      <w:r>
        <w:rPr>
          <w:sz w:val="28"/>
          <w:szCs w:val="28"/>
        </w:rPr>
        <w:t xml:space="preserve"> ,000</w:t>
      </w:r>
      <w:r w:rsidRPr="00AE1837">
        <w:rPr>
          <w:sz w:val="28"/>
          <w:szCs w:val="28"/>
        </w:rPr>
        <w:t xml:space="preserve"> NIS) and 89</w:t>
      </w:r>
      <w:r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NIS less than the budget (769</w:t>
      </w:r>
      <w:r>
        <w:rPr>
          <w:sz w:val="28"/>
          <w:szCs w:val="28"/>
        </w:rPr>
        <w:t>000</w:t>
      </w:r>
      <w:r w:rsidRPr="00AE1837">
        <w:rPr>
          <w:sz w:val="28"/>
          <w:szCs w:val="28"/>
        </w:rPr>
        <w:t xml:space="preserve"> NIS).</w:t>
      </w:r>
    </w:p>
    <w:p w14:paraId="35D7728F" w14:textId="50B10317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The net profit amounted to NIS 54</w:t>
      </w:r>
      <w:r w:rsidR="00CA79E7">
        <w:rPr>
          <w:sz w:val="28"/>
          <w:szCs w:val="28"/>
        </w:rPr>
        <w:t>,</w:t>
      </w:r>
      <w:r>
        <w:rPr>
          <w:sz w:val="28"/>
          <w:szCs w:val="28"/>
        </w:rPr>
        <w:t>000</w:t>
      </w:r>
      <w:r w:rsidRPr="00AE1837">
        <w:rPr>
          <w:sz w:val="28"/>
          <w:szCs w:val="28"/>
        </w:rPr>
        <w:t xml:space="preserve"> compared to NIS 172</w:t>
      </w:r>
      <w:r w:rsidR="00CA79E7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last year and NIS 153</w:t>
      </w:r>
      <w:r w:rsidR="00CA79E7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in the budget.</w:t>
      </w:r>
    </w:p>
    <w:p w14:paraId="2552B756" w14:textId="3CF7155E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The main reason for the decrease in profit is a change in NIS (wages), which from the beginning of 2023 was conducted according to market prices. Total NIS in the quarter amounted to 335</w:t>
      </w:r>
      <w:r w:rsidR="002E5E2F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NIS, an increase of 141</w:t>
      </w:r>
      <w:r w:rsidR="002E5E2F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NIS (194 NIS last year).</w:t>
      </w:r>
    </w:p>
    <w:p w14:paraId="71501A7B" w14:textId="491CA8F7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The total contribution of all businesses to the regularity of the kibbutz (including net profit, 100,000 and 100,000) amounted to 425</w:t>
      </w:r>
      <w:r w:rsidR="00CA79E7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shekels compared to 394</w:t>
      </w:r>
      <w:r w:rsidR="00CA79E7">
        <w:rPr>
          <w:sz w:val="28"/>
          <w:szCs w:val="28"/>
        </w:rPr>
        <w:t>,000</w:t>
      </w:r>
      <w:r w:rsidRPr="00AE1837">
        <w:rPr>
          <w:sz w:val="28"/>
          <w:szCs w:val="28"/>
        </w:rPr>
        <w:t xml:space="preserve"> shekels last year.</w:t>
      </w:r>
    </w:p>
    <w:p w14:paraId="2914E263" w14:textId="488FB7E0" w:rsidR="00AE1837" w:rsidRDefault="00CA79E7" w:rsidP="00AE1837">
      <w:pPr>
        <w:bidi w:val="0"/>
        <w:rPr>
          <w:sz w:val="28"/>
          <w:szCs w:val="28"/>
        </w:rPr>
      </w:pPr>
      <w:r>
        <w:rPr>
          <w:sz w:val="28"/>
          <w:szCs w:val="28"/>
        </w:rPr>
        <w:t>The committee decided</w:t>
      </w:r>
      <w:r w:rsidR="00AE1837" w:rsidRPr="00AE1837">
        <w:rPr>
          <w:sz w:val="28"/>
          <w:szCs w:val="28"/>
        </w:rPr>
        <w:t xml:space="preserve"> to </w:t>
      </w:r>
      <w:r>
        <w:rPr>
          <w:sz w:val="28"/>
          <w:szCs w:val="28"/>
        </w:rPr>
        <w:t>meet</w:t>
      </w:r>
      <w:r w:rsidR="009778AD">
        <w:rPr>
          <w:sz w:val="28"/>
          <w:szCs w:val="28"/>
        </w:rPr>
        <w:t xml:space="preserve"> </w:t>
      </w:r>
      <w:r w:rsidR="00AE1837" w:rsidRPr="00AE1837">
        <w:rPr>
          <w:sz w:val="28"/>
          <w:szCs w:val="28"/>
        </w:rPr>
        <w:t>with s</w:t>
      </w:r>
      <w:r w:rsidR="009778AD">
        <w:rPr>
          <w:sz w:val="28"/>
          <w:szCs w:val="28"/>
        </w:rPr>
        <w:t>ome</w:t>
      </w:r>
      <w:r w:rsidR="00AE1837" w:rsidRPr="00AE1837">
        <w:rPr>
          <w:sz w:val="28"/>
          <w:szCs w:val="28"/>
        </w:rPr>
        <w:t xml:space="preserve"> </w:t>
      </w:r>
      <w:r w:rsidR="009778AD">
        <w:rPr>
          <w:sz w:val="28"/>
          <w:szCs w:val="28"/>
        </w:rPr>
        <w:t xml:space="preserve">of the </w:t>
      </w:r>
      <w:r w:rsidR="00AE1837" w:rsidRPr="00AE1837">
        <w:rPr>
          <w:sz w:val="28"/>
          <w:szCs w:val="28"/>
        </w:rPr>
        <w:t>business managers</w:t>
      </w:r>
      <w:r w:rsidR="009778AD">
        <w:rPr>
          <w:sz w:val="28"/>
          <w:szCs w:val="28"/>
        </w:rPr>
        <w:t>.</w:t>
      </w:r>
    </w:p>
    <w:p w14:paraId="4C8DDBE0" w14:textId="77777777" w:rsidR="005379EA" w:rsidRPr="00AE1837" w:rsidRDefault="005379EA" w:rsidP="005379EA">
      <w:pPr>
        <w:bidi w:val="0"/>
        <w:rPr>
          <w:sz w:val="28"/>
          <w:szCs w:val="28"/>
        </w:rPr>
      </w:pPr>
    </w:p>
    <w:p w14:paraId="213DB3A1" w14:textId="77777777" w:rsidR="00AE1837" w:rsidRPr="00AE1837" w:rsidRDefault="00AE1837" w:rsidP="00AE1837">
      <w:pPr>
        <w:bidi w:val="0"/>
        <w:rPr>
          <w:sz w:val="28"/>
          <w:szCs w:val="28"/>
          <w:rtl/>
        </w:rPr>
      </w:pPr>
    </w:p>
    <w:p w14:paraId="5720DBCA" w14:textId="5E865D56" w:rsidR="00AE1837" w:rsidRPr="00CA79E7" w:rsidRDefault="00AE1837" w:rsidP="00AE1837">
      <w:pPr>
        <w:bidi w:val="0"/>
        <w:rPr>
          <w:b/>
          <w:bCs/>
          <w:sz w:val="28"/>
          <w:szCs w:val="28"/>
        </w:rPr>
      </w:pPr>
      <w:r w:rsidRPr="00CA79E7">
        <w:rPr>
          <w:b/>
          <w:bCs/>
          <w:sz w:val="28"/>
          <w:szCs w:val="28"/>
          <w:u w:val="single"/>
        </w:rPr>
        <w:lastRenderedPageBreak/>
        <w:t>Section 2.</w:t>
      </w:r>
      <w:r w:rsidRPr="00CA79E7">
        <w:rPr>
          <w:b/>
          <w:bCs/>
          <w:sz w:val="28"/>
          <w:szCs w:val="28"/>
        </w:rPr>
        <w:t xml:space="preserve"> Application to establish a new business - Sha</w:t>
      </w:r>
      <w:r w:rsidR="009778AD">
        <w:rPr>
          <w:b/>
          <w:bCs/>
          <w:sz w:val="28"/>
          <w:szCs w:val="28"/>
        </w:rPr>
        <w:t>cha</w:t>
      </w:r>
      <w:r w:rsidRPr="00CA79E7">
        <w:rPr>
          <w:b/>
          <w:bCs/>
          <w:sz w:val="28"/>
          <w:szCs w:val="28"/>
        </w:rPr>
        <w:t xml:space="preserve">f Sassi-Halevi: </w:t>
      </w:r>
      <w:r w:rsidR="009778AD">
        <w:rPr>
          <w:b/>
          <w:bCs/>
          <w:sz w:val="28"/>
          <w:szCs w:val="28"/>
        </w:rPr>
        <w:t>T</w:t>
      </w:r>
      <w:r w:rsidRPr="00CA79E7">
        <w:rPr>
          <w:b/>
          <w:bCs/>
          <w:sz w:val="28"/>
          <w:szCs w:val="28"/>
        </w:rPr>
        <w:t xml:space="preserve">attoo </w:t>
      </w:r>
      <w:r w:rsidR="009778AD">
        <w:rPr>
          <w:b/>
          <w:bCs/>
          <w:sz w:val="28"/>
          <w:szCs w:val="28"/>
        </w:rPr>
        <w:t>S</w:t>
      </w:r>
      <w:r w:rsidRPr="00CA79E7">
        <w:rPr>
          <w:b/>
          <w:bCs/>
          <w:sz w:val="28"/>
          <w:szCs w:val="28"/>
        </w:rPr>
        <w:t>tudio</w:t>
      </w:r>
    </w:p>
    <w:p w14:paraId="229CA5FB" w14:textId="4EC861DF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Sh</w:t>
      </w:r>
      <w:r w:rsidR="005229E0">
        <w:rPr>
          <w:sz w:val="28"/>
          <w:szCs w:val="28"/>
        </w:rPr>
        <w:t>ach</w:t>
      </w:r>
      <w:r w:rsidRPr="00AE1837">
        <w:rPr>
          <w:sz w:val="28"/>
          <w:szCs w:val="28"/>
        </w:rPr>
        <w:t xml:space="preserve">af presented her proposal. She </w:t>
      </w:r>
      <w:r w:rsidR="005229E0">
        <w:rPr>
          <w:sz w:val="28"/>
          <w:szCs w:val="28"/>
        </w:rPr>
        <w:t>completed</w:t>
      </w:r>
      <w:r w:rsidRPr="00AE1837">
        <w:rPr>
          <w:sz w:val="28"/>
          <w:szCs w:val="28"/>
        </w:rPr>
        <w:t xml:space="preserve"> a course a year ago and purchased the appropriate equipment, including: a computer, a printer and a tattoo machine.</w:t>
      </w:r>
    </w:p>
    <w:p w14:paraId="6E98609A" w14:textId="421AEC7E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 xml:space="preserve">In the last few months </w:t>
      </w:r>
      <w:r w:rsidR="005229E0" w:rsidRPr="00AE1837">
        <w:rPr>
          <w:sz w:val="28"/>
          <w:szCs w:val="28"/>
        </w:rPr>
        <w:t>Sh</w:t>
      </w:r>
      <w:r w:rsidR="005229E0">
        <w:rPr>
          <w:sz w:val="28"/>
          <w:szCs w:val="28"/>
        </w:rPr>
        <w:t>ach</w:t>
      </w:r>
      <w:r w:rsidR="005229E0" w:rsidRPr="00AE1837">
        <w:rPr>
          <w:sz w:val="28"/>
          <w:szCs w:val="28"/>
        </w:rPr>
        <w:t xml:space="preserve">af </w:t>
      </w:r>
      <w:r w:rsidRPr="00AE1837">
        <w:rPr>
          <w:sz w:val="28"/>
          <w:szCs w:val="28"/>
        </w:rPr>
        <w:t>has done several tattoos at home. From September 2023, she wants to work part-time in the tattoo studio, with the aim of increasing the scope of the job in the future, if there is a demand and it is profitable.</w:t>
      </w:r>
    </w:p>
    <w:p w14:paraId="66BEECA7" w14:textId="77777777" w:rsidR="00AE1837" w:rsidRPr="00AE1837" w:rsidRDefault="00AE1837" w:rsidP="00AE1837">
      <w:pPr>
        <w:bidi w:val="0"/>
        <w:rPr>
          <w:sz w:val="28"/>
          <w:szCs w:val="28"/>
        </w:rPr>
      </w:pPr>
      <w:r w:rsidRPr="00AE1837">
        <w:rPr>
          <w:sz w:val="28"/>
          <w:szCs w:val="28"/>
        </w:rPr>
        <w:t>Shimon explained the business plan, which shows a great dependence on the number of customers and the price per tattoo.</w:t>
      </w:r>
    </w:p>
    <w:p w14:paraId="4589B47C" w14:textId="77777777" w:rsidR="00AE1837" w:rsidRPr="00AE1837" w:rsidRDefault="00AE1837" w:rsidP="00AE1837">
      <w:pPr>
        <w:bidi w:val="0"/>
        <w:rPr>
          <w:sz w:val="28"/>
          <w:szCs w:val="28"/>
        </w:rPr>
      </w:pPr>
      <w:r w:rsidRPr="00CA79E7">
        <w:rPr>
          <w:b/>
          <w:bCs/>
          <w:sz w:val="28"/>
          <w:szCs w:val="28"/>
        </w:rPr>
        <w:t>Decision:</w:t>
      </w:r>
      <w:r w:rsidRPr="00AE1837">
        <w:rPr>
          <w:sz w:val="28"/>
          <w:szCs w:val="28"/>
        </w:rPr>
        <w:t xml:space="preserve"> The committee approves the opening of the tattoo studio, within the framework of two days a week (from September) on the condition that a suitable building is found and the issue of insurance is settled.</w:t>
      </w:r>
    </w:p>
    <w:p w14:paraId="402132D1" w14:textId="397A3A98" w:rsidR="00AE1837" w:rsidRDefault="005229E0" w:rsidP="00AE1837">
      <w:pPr>
        <w:bidi w:val="0"/>
        <w:rPr>
          <w:sz w:val="28"/>
          <w:szCs w:val="28"/>
        </w:rPr>
      </w:pPr>
      <w:r>
        <w:rPr>
          <w:sz w:val="28"/>
          <w:szCs w:val="28"/>
        </w:rPr>
        <w:t>Summarised by</w:t>
      </w:r>
      <w:r w:rsidR="00AE1837" w:rsidRPr="00AE1837">
        <w:rPr>
          <w:sz w:val="28"/>
          <w:szCs w:val="28"/>
        </w:rPr>
        <w:t>: Shimon Z</w:t>
      </w:r>
      <w:r>
        <w:rPr>
          <w:sz w:val="28"/>
          <w:szCs w:val="28"/>
        </w:rPr>
        <w:t>e</w:t>
      </w:r>
      <w:r w:rsidR="00AE1837" w:rsidRPr="00AE1837">
        <w:rPr>
          <w:sz w:val="28"/>
          <w:szCs w:val="28"/>
        </w:rPr>
        <w:t>l</w:t>
      </w:r>
      <w:r w:rsidR="00CA79E7">
        <w:rPr>
          <w:sz w:val="28"/>
          <w:szCs w:val="28"/>
        </w:rPr>
        <w:t>a</w:t>
      </w:r>
      <w:r w:rsidR="00AE1837" w:rsidRPr="00AE1837">
        <w:rPr>
          <w:sz w:val="28"/>
          <w:szCs w:val="28"/>
        </w:rPr>
        <w:t>s</w:t>
      </w:r>
    </w:p>
    <w:p w14:paraId="1D623B08" w14:textId="5C7F6C29" w:rsidR="008F0E5E" w:rsidRPr="00D22C21" w:rsidRDefault="008F0E5E" w:rsidP="008F0E5E">
      <w:pPr>
        <w:bidi w:val="0"/>
        <w:rPr>
          <w:sz w:val="40"/>
          <w:szCs w:val="40"/>
        </w:rPr>
      </w:pPr>
    </w:p>
    <w:p w14:paraId="1A89E362" w14:textId="690769FD" w:rsidR="00D22C21" w:rsidRPr="00D22C21" w:rsidRDefault="00D22C21" w:rsidP="008F0E5E">
      <w:pPr>
        <w:bidi w:val="0"/>
        <w:jc w:val="center"/>
        <w:rPr>
          <w:b/>
          <w:bCs/>
          <w:sz w:val="40"/>
          <w:szCs w:val="40"/>
        </w:rPr>
      </w:pPr>
      <w:r w:rsidRPr="00D22C21">
        <w:rPr>
          <w:b/>
          <w:bCs/>
          <w:sz w:val="40"/>
          <w:szCs w:val="40"/>
          <w:highlight w:val="green"/>
        </w:rPr>
        <w:t>Situations Vacant</w:t>
      </w:r>
      <w:r w:rsidR="004A1EDF">
        <w:rPr>
          <w:b/>
          <w:bCs/>
          <w:sz w:val="40"/>
          <w:szCs w:val="40"/>
        </w:rPr>
        <w:t xml:space="preserve"> -</w:t>
      </w:r>
      <w:r w:rsidR="00892400">
        <w:rPr>
          <w:b/>
          <w:bCs/>
          <w:sz w:val="40"/>
          <w:szCs w:val="40"/>
        </w:rPr>
        <w:t xml:space="preserve"> Kinneret</w:t>
      </w:r>
    </w:p>
    <w:p w14:paraId="44CB3D5E" w14:textId="36B97566" w:rsidR="008F0E5E" w:rsidRPr="008F0E5E" w:rsidRDefault="008F0E5E" w:rsidP="00D22C21">
      <w:pPr>
        <w:bidi w:val="0"/>
        <w:jc w:val="center"/>
        <w:rPr>
          <w:b/>
          <w:bCs/>
          <w:sz w:val="36"/>
          <w:szCs w:val="36"/>
        </w:rPr>
      </w:pPr>
      <w:r w:rsidRPr="008F0E5E">
        <w:rPr>
          <w:b/>
          <w:bCs/>
          <w:sz w:val="36"/>
          <w:szCs w:val="36"/>
        </w:rPr>
        <w:t xml:space="preserve">Tender for the </w:t>
      </w:r>
      <w:r w:rsidR="005229E0">
        <w:rPr>
          <w:b/>
          <w:bCs/>
          <w:sz w:val="36"/>
          <w:szCs w:val="36"/>
        </w:rPr>
        <w:t>H</w:t>
      </w:r>
      <w:r w:rsidRPr="008F0E5E">
        <w:rPr>
          <w:b/>
          <w:bCs/>
          <w:sz w:val="36"/>
          <w:szCs w:val="36"/>
        </w:rPr>
        <w:t xml:space="preserve">ealth and </w:t>
      </w:r>
      <w:r w:rsidR="005229E0">
        <w:rPr>
          <w:b/>
          <w:bCs/>
          <w:sz w:val="36"/>
          <w:szCs w:val="36"/>
        </w:rPr>
        <w:t>W</w:t>
      </w:r>
      <w:r w:rsidRPr="008F0E5E">
        <w:rPr>
          <w:b/>
          <w:bCs/>
          <w:sz w:val="36"/>
          <w:szCs w:val="36"/>
        </w:rPr>
        <w:t xml:space="preserve">elfare </w:t>
      </w:r>
      <w:r w:rsidR="005229E0">
        <w:rPr>
          <w:b/>
          <w:bCs/>
          <w:sz w:val="36"/>
          <w:szCs w:val="36"/>
        </w:rPr>
        <w:t>C</w:t>
      </w:r>
      <w:r w:rsidRPr="008F0E5E">
        <w:rPr>
          <w:b/>
          <w:bCs/>
          <w:sz w:val="36"/>
          <w:szCs w:val="36"/>
        </w:rPr>
        <w:t xml:space="preserve">luster </w:t>
      </w:r>
      <w:r w:rsidR="005229E0">
        <w:rPr>
          <w:b/>
          <w:bCs/>
          <w:sz w:val="36"/>
          <w:szCs w:val="36"/>
        </w:rPr>
        <w:t>M</w:t>
      </w:r>
      <w:r w:rsidRPr="008F0E5E">
        <w:rPr>
          <w:b/>
          <w:bCs/>
          <w:sz w:val="36"/>
          <w:szCs w:val="36"/>
        </w:rPr>
        <w:t>anager</w:t>
      </w:r>
    </w:p>
    <w:p w14:paraId="033A344E" w14:textId="16CF5E0B" w:rsidR="008F0E5E" w:rsidRPr="008F0E5E" w:rsidRDefault="008F0E5E" w:rsidP="008F0E5E">
      <w:pPr>
        <w:bidi w:val="0"/>
        <w:rPr>
          <w:sz w:val="28"/>
          <w:szCs w:val="28"/>
        </w:rPr>
      </w:pPr>
      <w:r w:rsidRPr="008F0E5E">
        <w:rPr>
          <w:b/>
          <w:bCs/>
          <w:sz w:val="28"/>
          <w:szCs w:val="28"/>
        </w:rPr>
        <w:t>Kobi Levy</w:t>
      </w:r>
      <w:r w:rsidRPr="008F0E5E">
        <w:rPr>
          <w:sz w:val="28"/>
          <w:szCs w:val="28"/>
        </w:rPr>
        <w:t xml:space="preserve"> announced his decision to end his position as </w:t>
      </w:r>
      <w:r w:rsidR="005229E0">
        <w:rPr>
          <w:sz w:val="28"/>
          <w:szCs w:val="28"/>
        </w:rPr>
        <w:t>D</w:t>
      </w:r>
      <w:r w:rsidRPr="008F0E5E">
        <w:rPr>
          <w:sz w:val="28"/>
          <w:szCs w:val="28"/>
        </w:rPr>
        <w:t xml:space="preserve">irector of the </w:t>
      </w:r>
      <w:r w:rsidR="005229E0">
        <w:rPr>
          <w:sz w:val="28"/>
          <w:szCs w:val="28"/>
        </w:rPr>
        <w:t>H</w:t>
      </w:r>
      <w:r w:rsidRPr="008F0E5E">
        <w:rPr>
          <w:sz w:val="28"/>
          <w:szCs w:val="28"/>
        </w:rPr>
        <w:t xml:space="preserve">ealth and </w:t>
      </w:r>
      <w:r w:rsidR="005229E0">
        <w:rPr>
          <w:sz w:val="28"/>
          <w:szCs w:val="28"/>
        </w:rPr>
        <w:t>W</w:t>
      </w:r>
      <w:r w:rsidRPr="008F0E5E">
        <w:rPr>
          <w:sz w:val="28"/>
          <w:szCs w:val="28"/>
        </w:rPr>
        <w:t xml:space="preserve">elfare </w:t>
      </w:r>
      <w:r w:rsidR="005229E0">
        <w:rPr>
          <w:sz w:val="28"/>
          <w:szCs w:val="28"/>
        </w:rPr>
        <w:t>C</w:t>
      </w:r>
      <w:r w:rsidRPr="008F0E5E">
        <w:rPr>
          <w:sz w:val="28"/>
          <w:szCs w:val="28"/>
        </w:rPr>
        <w:t xml:space="preserve">luster. We are very grateful to Kobi Levy, and </w:t>
      </w:r>
      <w:r w:rsidR="005229E0">
        <w:rPr>
          <w:sz w:val="28"/>
          <w:szCs w:val="28"/>
        </w:rPr>
        <w:t xml:space="preserve">the search team </w:t>
      </w:r>
      <w:r w:rsidRPr="008F0E5E">
        <w:rPr>
          <w:sz w:val="28"/>
          <w:szCs w:val="28"/>
        </w:rPr>
        <w:t>are embarking on the process of locating a replacement.</w:t>
      </w:r>
    </w:p>
    <w:p w14:paraId="6AF54E2E" w14:textId="424C59B0" w:rsidR="008F0E5E" w:rsidRPr="008F0E5E" w:rsidRDefault="008F0E5E" w:rsidP="008F0E5E">
      <w:pPr>
        <w:bidi w:val="0"/>
        <w:rPr>
          <w:sz w:val="28"/>
          <w:szCs w:val="28"/>
        </w:rPr>
      </w:pPr>
      <w:r w:rsidRPr="008F0E5E">
        <w:rPr>
          <w:sz w:val="28"/>
          <w:szCs w:val="28"/>
        </w:rPr>
        <w:t xml:space="preserve">In light of the accumulated experience, we find that it is also possible to divide the position into two </w:t>
      </w:r>
      <w:r w:rsidR="005229E0">
        <w:rPr>
          <w:sz w:val="28"/>
          <w:szCs w:val="28"/>
        </w:rPr>
        <w:t>positions</w:t>
      </w:r>
      <w:r w:rsidRPr="008F0E5E">
        <w:rPr>
          <w:sz w:val="28"/>
          <w:szCs w:val="28"/>
        </w:rPr>
        <w:t xml:space="preserve">, which will </w:t>
      </w:r>
      <w:r w:rsidR="005229E0">
        <w:rPr>
          <w:sz w:val="28"/>
          <w:szCs w:val="28"/>
        </w:rPr>
        <w:t>enable sharing of</w:t>
      </w:r>
      <w:r w:rsidRPr="008F0E5E">
        <w:rPr>
          <w:sz w:val="28"/>
          <w:szCs w:val="28"/>
        </w:rPr>
        <w:t xml:space="preserve"> the burden and working together while </w:t>
      </w:r>
      <w:r w:rsidR="005229E0">
        <w:rPr>
          <w:sz w:val="28"/>
          <w:szCs w:val="28"/>
        </w:rPr>
        <w:t xml:space="preserve">also </w:t>
      </w:r>
      <w:r w:rsidRPr="008F0E5E">
        <w:rPr>
          <w:sz w:val="28"/>
          <w:szCs w:val="28"/>
        </w:rPr>
        <w:t>maintaining their existing workplace.</w:t>
      </w:r>
    </w:p>
    <w:p w14:paraId="1F653AF6" w14:textId="1F58E504" w:rsidR="008F0E5E" w:rsidRDefault="008F0E5E" w:rsidP="008F0E5E">
      <w:pPr>
        <w:bidi w:val="0"/>
        <w:rPr>
          <w:b/>
          <w:bCs/>
          <w:sz w:val="28"/>
          <w:szCs w:val="28"/>
        </w:rPr>
      </w:pPr>
      <w:r w:rsidRPr="008F0E5E">
        <w:rPr>
          <w:sz w:val="28"/>
          <w:szCs w:val="28"/>
        </w:rPr>
        <w:t>Applications for the position can be submitted until June 24, 2023 to one of the team members - Hila Alt</w:t>
      </w:r>
      <w:r w:rsidR="005229E0">
        <w:rPr>
          <w:sz w:val="28"/>
          <w:szCs w:val="28"/>
        </w:rPr>
        <w:t>e</w:t>
      </w:r>
      <w:r w:rsidRPr="008F0E5E">
        <w:rPr>
          <w:sz w:val="28"/>
          <w:szCs w:val="28"/>
        </w:rPr>
        <w:t>rl</w:t>
      </w:r>
      <w:r>
        <w:rPr>
          <w:sz w:val="28"/>
          <w:szCs w:val="28"/>
        </w:rPr>
        <w:t>evi</w:t>
      </w:r>
      <w:r w:rsidRPr="008F0E5E">
        <w:rPr>
          <w:sz w:val="28"/>
          <w:szCs w:val="28"/>
        </w:rPr>
        <w:t>, Ofra Shel</w:t>
      </w:r>
      <w:r>
        <w:rPr>
          <w:sz w:val="28"/>
          <w:szCs w:val="28"/>
        </w:rPr>
        <w:t>e</w:t>
      </w:r>
      <w:r w:rsidRPr="008F0E5E">
        <w:rPr>
          <w:sz w:val="28"/>
          <w:szCs w:val="28"/>
        </w:rPr>
        <w:t xml:space="preserve">f, Irit Shemesh, Amir Darom and </w:t>
      </w:r>
      <w:r w:rsidRPr="008F0E5E">
        <w:rPr>
          <w:b/>
          <w:bCs/>
          <w:sz w:val="28"/>
          <w:szCs w:val="28"/>
        </w:rPr>
        <w:t>Kinneret Govrin.</w:t>
      </w:r>
    </w:p>
    <w:p w14:paraId="78624160" w14:textId="6C72E5A0" w:rsidR="00D22C21" w:rsidRPr="00892400" w:rsidRDefault="00D22C21" w:rsidP="00D22C21">
      <w:pPr>
        <w:bidi w:val="0"/>
        <w:rPr>
          <w:b/>
          <w:bCs/>
          <w:sz w:val="28"/>
          <w:szCs w:val="28"/>
        </w:rPr>
      </w:pPr>
    </w:p>
    <w:p w14:paraId="1D4CCC44" w14:textId="5DA4170F" w:rsidR="00D22C21" w:rsidRPr="00892400" w:rsidRDefault="00D22C21" w:rsidP="00E619EE">
      <w:pPr>
        <w:bidi w:val="0"/>
        <w:jc w:val="center"/>
        <w:rPr>
          <w:b/>
          <w:bCs/>
          <w:sz w:val="28"/>
          <w:szCs w:val="28"/>
        </w:rPr>
      </w:pPr>
      <w:r w:rsidRPr="00892400">
        <w:rPr>
          <w:b/>
          <w:bCs/>
          <w:sz w:val="28"/>
          <w:szCs w:val="28"/>
        </w:rPr>
        <w:t xml:space="preserve">Operations Manager - Music </w:t>
      </w:r>
      <w:r w:rsidR="00A238EB">
        <w:rPr>
          <w:b/>
          <w:bCs/>
          <w:sz w:val="28"/>
          <w:szCs w:val="28"/>
        </w:rPr>
        <w:t>School</w:t>
      </w:r>
      <w:r w:rsidR="00E619EE" w:rsidRPr="00892400">
        <w:rPr>
          <w:b/>
          <w:bCs/>
          <w:sz w:val="28"/>
          <w:szCs w:val="28"/>
        </w:rPr>
        <w:t xml:space="preserve"> </w:t>
      </w:r>
      <w:r w:rsidRPr="00892400">
        <w:rPr>
          <w:b/>
          <w:bCs/>
          <w:sz w:val="28"/>
          <w:szCs w:val="28"/>
        </w:rPr>
        <w:t>Conservatory</w:t>
      </w:r>
    </w:p>
    <w:p w14:paraId="2644FEFB" w14:textId="18D8D69E" w:rsidR="00D22C21" w:rsidRPr="00D22C21" w:rsidRDefault="00D22C21" w:rsidP="00D22C21">
      <w:pPr>
        <w:bidi w:val="0"/>
        <w:rPr>
          <w:sz w:val="28"/>
          <w:szCs w:val="28"/>
        </w:rPr>
      </w:pPr>
      <w:r w:rsidRPr="00D22C21">
        <w:rPr>
          <w:sz w:val="28"/>
          <w:szCs w:val="28"/>
        </w:rPr>
        <w:t xml:space="preserve">Below is a job description for the position of Operations Manager at the Music </w:t>
      </w:r>
      <w:r w:rsidR="00A238EB">
        <w:rPr>
          <w:sz w:val="28"/>
          <w:szCs w:val="28"/>
        </w:rPr>
        <w:t>School</w:t>
      </w:r>
      <w:r w:rsidRPr="00D22C21">
        <w:rPr>
          <w:sz w:val="28"/>
          <w:szCs w:val="28"/>
        </w:rPr>
        <w:t>.</w:t>
      </w:r>
    </w:p>
    <w:p w14:paraId="3FF6B874" w14:textId="01BFBC53" w:rsidR="00D22C21" w:rsidRPr="00D22C21" w:rsidRDefault="00D22C21" w:rsidP="00D22C21">
      <w:pPr>
        <w:bidi w:val="0"/>
        <w:rPr>
          <w:sz w:val="28"/>
          <w:szCs w:val="28"/>
        </w:rPr>
      </w:pPr>
      <w:r w:rsidRPr="00D22C21">
        <w:rPr>
          <w:sz w:val="28"/>
          <w:szCs w:val="28"/>
        </w:rPr>
        <w:t xml:space="preserve">You can submit an application to Kinneret, </w:t>
      </w:r>
      <w:r w:rsidR="00E619EE">
        <w:rPr>
          <w:sz w:val="28"/>
          <w:szCs w:val="28"/>
        </w:rPr>
        <w:t>H.R.</w:t>
      </w:r>
      <w:r w:rsidRPr="00D22C21">
        <w:rPr>
          <w:sz w:val="28"/>
          <w:szCs w:val="28"/>
        </w:rPr>
        <w:t xml:space="preserve"> - until Sunday, 18.6.23</w:t>
      </w:r>
    </w:p>
    <w:p w14:paraId="48D1D584" w14:textId="77777777" w:rsidR="0047628D" w:rsidRDefault="0047628D" w:rsidP="00D22C21">
      <w:pPr>
        <w:bidi w:val="0"/>
        <w:rPr>
          <w:sz w:val="28"/>
          <w:szCs w:val="28"/>
        </w:rPr>
      </w:pPr>
    </w:p>
    <w:p w14:paraId="770F08BD" w14:textId="0E0DF738" w:rsidR="00D22C21" w:rsidRPr="00D22C21" w:rsidRDefault="00D22C21" w:rsidP="0047628D">
      <w:pPr>
        <w:bidi w:val="0"/>
        <w:rPr>
          <w:sz w:val="28"/>
          <w:szCs w:val="28"/>
        </w:rPr>
      </w:pPr>
      <w:r w:rsidRPr="00D22C21">
        <w:rPr>
          <w:sz w:val="28"/>
          <w:szCs w:val="28"/>
        </w:rPr>
        <w:lastRenderedPageBreak/>
        <w:t>(1) Job description:</w:t>
      </w:r>
    </w:p>
    <w:p w14:paraId="16CF2942" w14:textId="4420BC06" w:rsidR="00D22C21" w:rsidRDefault="00D22C21" w:rsidP="00D22C21">
      <w:pPr>
        <w:bidi w:val="0"/>
        <w:rPr>
          <w:sz w:val="28"/>
          <w:szCs w:val="28"/>
        </w:rPr>
      </w:pPr>
      <w:r w:rsidRPr="00D22C21">
        <w:rPr>
          <w:sz w:val="28"/>
          <w:szCs w:val="28"/>
        </w:rPr>
        <w:t xml:space="preserve">A. Responsibility for all financial aspects related to the activities of the Music </w:t>
      </w:r>
      <w:r w:rsidR="00A238EB">
        <w:rPr>
          <w:sz w:val="28"/>
          <w:szCs w:val="28"/>
        </w:rPr>
        <w:t>School -</w:t>
      </w:r>
    </w:p>
    <w:p w14:paraId="3DEC2619" w14:textId="2A5841A5" w:rsidR="00E619EE" w:rsidRDefault="00A238EB" w:rsidP="00E619EE">
      <w:pPr>
        <w:bidi w:val="0"/>
        <w:rPr>
          <w:sz w:val="28"/>
          <w:szCs w:val="28"/>
        </w:rPr>
      </w:pPr>
      <w:r>
        <w:rPr>
          <w:sz w:val="28"/>
          <w:szCs w:val="28"/>
        </w:rPr>
        <w:t>b</w:t>
      </w:r>
      <w:r w:rsidR="00E619EE">
        <w:rPr>
          <w:sz w:val="28"/>
          <w:szCs w:val="28"/>
        </w:rPr>
        <w:t>udget</w:t>
      </w:r>
      <w:r>
        <w:rPr>
          <w:sz w:val="28"/>
          <w:szCs w:val="28"/>
        </w:rPr>
        <w:t>,</w:t>
      </w:r>
      <w:r w:rsidR="00E619EE">
        <w:rPr>
          <w:sz w:val="28"/>
          <w:szCs w:val="28"/>
        </w:rPr>
        <w:t xml:space="preserve"> </w:t>
      </w:r>
      <w:r>
        <w:rPr>
          <w:sz w:val="28"/>
          <w:szCs w:val="28"/>
        </w:rPr>
        <w:t>purchasing, a</w:t>
      </w:r>
      <w:r w:rsidR="00E619EE">
        <w:rPr>
          <w:sz w:val="28"/>
          <w:szCs w:val="28"/>
        </w:rPr>
        <w:t>ccounts and salaries</w:t>
      </w:r>
      <w:r>
        <w:rPr>
          <w:sz w:val="28"/>
          <w:szCs w:val="28"/>
        </w:rPr>
        <w:t>,</w:t>
      </w:r>
      <w:r w:rsidR="00E619EE">
        <w:rPr>
          <w:sz w:val="28"/>
          <w:szCs w:val="28"/>
        </w:rPr>
        <w:t xml:space="preserve"> Man Friday</w:t>
      </w:r>
    </w:p>
    <w:p w14:paraId="51CD01D2" w14:textId="77777777" w:rsidR="0047628D" w:rsidRDefault="0047628D" w:rsidP="008009C1">
      <w:pPr>
        <w:bidi w:val="0"/>
        <w:jc w:val="center"/>
        <w:rPr>
          <w:b/>
          <w:bCs/>
          <w:sz w:val="36"/>
          <w:szCs w:val="36"/>
        </w:rPr>
      </w:pPr>
    </w:p>
    <w:p w14:paraId="6194DD23" w14:textId="34F90F4E" w:rsidR="008009C1" w:rsidRPr="008009C1" w:rsidRDefault="008009C1" w:rsidP="0047628D">
      <w:pPr>
        <w:bidi w:val="0"/>
        <w:jc w:val="center"/>
        <w:rPr>
          <w:b/>
          <w:bCs/>
          <w:sz w:val="36"/>
          <w:szCs w:val="36"/>
        </w:rPr>
      </w:pPr>
      <w:r w:rsidRPr="008009C1">
        <w:rPr>
          <w:b/>
          <w:bCs/>
          <w:sz w:val="36"/>
          <w:szCs w:val="36"/>
        </w:rPr>
        <w:t>Job Openings at Maytronics</w:t>
      </w:r>
    </w:p>
    <w:p w14:paraId="26F47842" w14:textId="39ED4614" w:rsidR="008009C1" w:rsidRPr="008009C1" w:rsidRDefault="008009C1" w:rsidP="008009C1">
      <w:pPr>
        <w:bidi w:val="0"/>
        <w:rPr>
          <w:sz w:val="28"/>
          <w:szCs w:val="28"/>
        </w:rPr>
      </w:pPr>
      <w:r w:rsidRPr="008009C1">
        <w:rPr>
          <w:sz w:val="28"/>
          <w:szCs w:val="28"/>
        </w:rPr>
        <w:t>You are invited to enter the M</w:t>
      </w:r>
      <w:r w:rsidR="00A238EB">
        <w:rPr>
          <w:sz w:val="28"/>
          <w:szCs w:val="28"/>
        </w:rPr>
        <w:t>ayt</w:t>
      </w:r>
      <w:r w:rsidRPr="008009C1">
        <w:rPr>
          <w:sz w:val="28"/>
          <w:szCs w:val="28"/>
        </w:rPr>
        <w:t xml:space="preserve">ronics website and </w:t>
      </w:r>
      <w:r w:rsidR="00A238EB">
        <w:rPr>
          <w:sz w:val="28"/>
          <w:szCs w:val="28"/>
        </w:rPr>
        <w:t>view</w:t>
      </w:r>
      <w:r w:rsidRPr="008009C1">
        <w:rPr>
          <w:sz w:val="28"/>
          <w:szCs w:val="28"/>
        </w:rPr>
        <w:t xml:space="preserve"> details of the available jobs.</w:t>
      </w:r>
    </w:p>
    <w:p w14:paraId="0BB64F13" w14:textId="7DC58602" w:rsidR="008009C1" w:rsidRPr="008009C1" w:rsidRDefault="00F6450D" w:rsidP="008009C1">
      <w:pPr>
        <w:bidi w:val="0"/>
        <w:rPr>
          <w:sz w:val="28"/>
          <w:szCs w:val="28"/>
        </w:rPr>
      </w:pPr>
      <w:r>
        <w:rPr>
          <w:sz w:val="28"/>
          <w:szCs w:val="28"/>
        </w:rPr>
        <w:t>I am happy to help</w:t>
      </w:r>
      <w:r w:rsidR="008009C1" w:rsidRPr="008009C1">
        <w:rPr>
          <w:sz w:val="28"/>
          <w:szCs w:val="28"/>
        </w:rPr>
        <w:t>.</w:t>
      </w:r>
    </w:p>
    <w:p w14:paraId="0ABF55F6" w14:textId="5654FB0A" w:rsidR="008009C1" w:rsidRDefault="00275610" w:rsidP="008009C1">
      <w:pPr>
        <w:bidi w:val="0"/>
        <w:rPr>
          <w:sz w:val="28"/>
          <w:szCs w:val="28"/>
        </w:rPr>
      </w:pPr>
      <w:r>
        <w:rPr>
          <w:rFonts w:ascii="David" w:eastAsia="Calibri" w:hAnsi="David" w:cs="David"/>
          <w:noProof/>
          <w:color w:val="000000"/>
          <w:sz w:val="26"/>
          <w:szCs w:val="26"/>
        </w:rPr>
        <w:drawing>
          <wp:anchor distT="0" distB="0" distL="114300" distR="114300" simplePos="0" relativeHeight="251702272" behindDoc="0" locked="0" layoutInCell="1" allowOverlap="1" wp14:anchorId="6CAE4E8D" wp14:editId="7CC73AD0">
            <wp:simplePos x="0" y="0"/>
            <wp:positionH relativeFrom="margin">
              <wp:posOffset>5186258</wp:posOffset>
            </wp:positionH>
            <wp:positionV relativeFrom="paragraph">
              <wp:posOffset>2856369</wp:posOffset>
            </wp:positionV>
            <wp:extent cx="1037345" cy="1024304"/>
            <wp:effectExtent l="0" t="0" r="0" b="444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6523" cy="10333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David" w:eastAsia="Calibri" w:hAnsi="David" w:cs="David"/>
          <w:noProof/>
          <w:color w:val="000000"/>
          <w:sz w:val="26"/>
          <w:szCs w:val="26"/>
        </w:rPr>
        <w:drawing>
          <wp:anchor distT="0" distB="0" distL="114300" distR="114300" simplePos="0" relativeHeight="251703296" behindDoc="0" locked="0" layoutInCell="1" allowOverlap="1" wp14:anchorId="54B2DBFD" wp14:editId="5CD66E48">
            <wp:simplePos x="0" y="0"/>
            <wp:positionH relativeFrom="margin">
              <wp:align>left</wp:align>
            </wp:positionH>
            <wp:positionV relativeFrom="paragraph">
              <wp:posOffset>937895</wp:posOffset>
            </wp:positionV>
            <wp:extent cx="1217930" cy="1402715"/>
            <wp:effectExtent l="0" t="0" r="1270" b="6985"/>
            <wp:wrapNone/>
            <wp:docPr id="4" name="Picture 4" descr="הזמנה סיור פתו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2" descr="הזמנה סיור פתוח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930" cy="140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09C1" w:rsidRPr="008009C1">
        <w:rPr>
          <w:sz w:val="28"/>
          <w:szCs w:val="28"/>
        </w:rPr>
        <w:t xml:space="preserve">Kinneret, </w:t>
      </w:r>
      <w:r w:rsidR="00F6450D">
        <w:rPr>
          <w:sz w:val="28"/>
          <w:szCs w:val="28"/>
        </w:rPr>
        <w:t>H.R.</w:t>
      </w:r>
    </w:p>
    <w:tbl>
      <w:tblPr>
        <w:bidiVisual/>
        <w:tblW w:w="0" w:type="auto"/>
        <w:tblInd w:w="181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3"/>
      </w:tblGrid>
      <w:tr w:rsidR="00145BE2" w:rsidRPr="00993306" w14:paraId="21CF0DD0" w14:textId="77777777" w:rsidTr="00672CD3">
        <w:trPr>
          <w:trHeight w:val="222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A41BE6" w14:textId="6881CAFB" w:rsidR="00145BE2" w:rsidRPr="00993306" w:rsidRDefault="00275610" w:rsidP="00672CD3">
            <w:pPr>
              <w:spacing w:before="40"/>
              <w:jc w:val="center"/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u w:val="single"/>
                <w:rtl/>
              </w:rPr>
            </w:pPr>
            <w:r>
              <w:rPr>
                <w:rFonts w:ascii="David" w:eastAsia="Calibri" w:hAnsi="David" w:cs="David"/>
                <w:b/>
                <w:bCs/>
                <w:color w:val="000000"/>
                <w:sz w:val="28"/>
                <w:szCs w:val="28"/>
                <w:u w:val="single"/>
              </w:rPr>
              <w:t>Job</w:t>
            </w:r>
          </w:p>
        </w:tc>
      </w:tr>
      <w:tr w:rsidR="00145BE2" w:rsidRPr="00993306" w14:paraId="1C83F84B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F51B470" w14:textId="3B8CFB2E" w:rsidR="00145BE2" w:rsidRPr="00993306" w:rsidRDefault="00145BE2" w:rsidP="00145BE2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 xml:space="preserve">Cleaner, </w:t>
            </w:r>
            <w:r w:rsidR="00275610">
              <w:rPr>
                <w:rFonts w:ascii="David" w:eastAsia="Calibri" w:hAnsi="David" w:cs="David"/>
                <w:color w:val="000000"/>
                <w:sz w:val="26"/>
                <w:szCs w:val="26"/>
              </w:rPr>
              <w:t>Yardm</w:t>
            </w:r>
            <w:r w:rsidR="00A238EB">
              <w:rPr>
                <w:rFonts w:ascii="David" w:eastAsia="Calibri" w:hAnsi="David" w:cs="David"/>
                <w:color w:val="000000"/>
                <w:sz w:val="26"/>
                <w:szCs w:val="26"/>
              </w:rPr>
              <w:t>a</w:t>
            </w:r>
            <w:r w:rsidR="00275610">
              <w:rPr>
                <w:rFonts w:ascii="David" w:eastAsia="Calibri" w:hAnsi="David" w:cs="David"/>
                <w:color w:val="000000"/>
                <w:sz w:val="26"/>
                <w:szCs w:val="26"/>
              </w:rPr>
              <w:t xml:space="preserve">n </w:t>
            </w:r>
            <w:r w:rsidR="00A238EB">
              <w:rPr>
                <w:rFonts w:ascii="David" w:eastAsia="Calibri" w:hAnsi="David" w:cs="David"/>
                <w:color w:val="000000"/>
                <w:sz w:val="26"/>
                <w:szCs w:val="26"/>
              </w:rPr>
              <w:t>- Yizrael</w:t>
            </w: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 xml:space="preserve"> and</w:t>
            </w:r>
            <w:r w:rsidR="00275610">
              <w:rPr>
                <w:rFonts w:ascii="David" w:eastAsia="Calibri" w:hAnsi="David" w:cs="David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>Dalton</w:t>
            </w:r>
          </w:p>
        </w:tc>
      </w:tr>
      <w:tr w:rsidR="00145BE2" w:rsidRPr="00993306" w14:paraId="5BC5C0A4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D9134A" w14:textId="77777777" w:rsidR="00145BE2" w:rsidRPr="00993306" w:rsidRDefault="00145BE2" w:rsidP="00672CD3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HRBP</w:t>
            </w:r>
          </w:p>
        </w:tc>
      </w:tr>
      <w:tr w:rsidR="00145BE2" w:rsidRPr="00993306" w14:paraId="57BE1BCD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7C4DB6" w14:textId="4C6A5A4B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ISOX &amp; Risk Management Analyst</w:t>
            </w:r>
          </w:p>
        </w:tc>
      </w:tr>
      <w:tr w:rsidR="00145BE2" w:rsidRPr="00993306" w14:paraId="58C1BE15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33D7BC3" w14:textId="77777777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Controller</w:t>
            </w:r>
          </w:p>
        </w:tc>
      </w:tr>
      <w:tr w:rsidR="00145BE2" w:rsidRPr="00993306" w14:paraId="4B9139BD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60818" w14:textId="77777777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Export Manager</w:t>
            </w:r>
          </w:p>
        </w:tc>
      </w:tr>
      <w:tr w:rsidR="00145BE2" w:rsidRPr="00993306" w14:paraId="2A080E0B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D60EA45" w14:textId="77777777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Practical Electronics and Quality Engineer</w:t>
            </w:r>
          </w:p>
        </w:tc>
      </w:tr>
      <w:tr w:rsidR="00145BE2" w:rsidRPr="00993306" w14:paraId="779E4AD2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20F7F96" w14:textId="77777777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Procurement Manager</w:t>
            </w:r>
          </w:p>
        </w:tc>
      </w:tr>
      <w:tr w:rsidR="00145BE2" w:rsidRPr="00993306" w14:paraId="11634C90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A95660" w14:textId="77777777" w:rsidR="00145BE2" w:rsidRPr="00993306" w:rsidRDefault="00145BE2" w:rsidP="00672CD3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NPI &amp; Projects Procurement</w:t>
            </w:r>
          </w:p>
        </w:tc>
      </w:tr>
      <w:tr w:rsidR="00145BE2" w:rsidRPr="00993306" w14:paraId="36A334E9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7CDFD2" w14:textId="6FE008DA" w:rsidR="00145BE2" w:rsidRPr="00993306" w:rsidRDefault="00145BE2" w:rsidP="00145BE2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>Production Manager</w:t>
            </w:r>
          </w:p>
        </w:tc>
      </w:tr>
      <w:tr w:rsidR="00145BE2" w:rsidRPr="00993306" w14:paraId="4044E3CD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319C46" w14:textId="77777777" w:rsidR="00145BE2" w:rsidRPr="00993306" w:rsidRDefault="00145BE2" w:rsidP="00672CD3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System Engineer</w:t>
            </w:r>
          </w:p>
        </w:tc>
      </w:tr>
      <w:tr w:rsidR="00145BE2" w:rsidRPr="00993306" w14:paraId="003B660E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BF9ECA" w14:textId="77777777" w:rsidR="00145BE2" w:rsidRPr="00993306" w:rsidRDefault="00145BE2" w:rsidP="00672CD3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Marketing Automation Specialist</w:t>
            </w:r>
          </w:p>
        </w:tc>
      </w:tr>
      <w:tr w:rsidR="00145BE2" w:rsidRPr="00993306" w14:paraId="4606291D" w14:textId="77777777" w:rsidTr="00145BE2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C6E32F" w14:textId="3598C2C2" w:rsidR="00145BE2" w:rsidRPr="00993306" w:rsidRDefault="00145BE2" w:rsidP="00145BE2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>Book keeper</w:t>
            </w:r>
          </w:p>
        </w:tc>
      </w:tr>
      <w:tr w:rsidR="00145BE2" w:rsidRPr="00993306" w14:paraId="1BEF7BE3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56417BC" w14:textId="6C9F55EE" w:rsidR="00145BE2" w:rsidRPr="00993306" w:rsidRDefault="00145BE2" w:rsidP="00145BE2">
            <w:pPr>
              <w:shd w:val="clear" w:color="auto" w:fill="FFFFFF"/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  <w:rtl/>
              </w:rPr>
            </w:pPr>
            <w:r>
              <w:rPr>
                <w:rFonts w:ascii="David" w:eastAsia="Calibri" w:hAnsi="David" w:cs="David"/>
                <w:color w:val="000000"/>
                <w:sz w:val="26"/>
                <w:szCs w:val="26"/>
              </w:rPr>
              <w:t>Transport and road safety head</w:t>
            </w:r>
          </w:p>
        </w:tc>
      </w:tr>
      <w:tr w:rsidR="00145BE2" w:rsidRPr="00993306" w14:paraId="6FCD5352" w14:textId="77777777" w:rsidTr="00672CD3">
        <w:trPr>
          <w:trHeight w:val="225"/>
        </w:trPr>
        <w:tc>
          <w:tcPr>
            <w:tcW w:w="5953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D707F38" w14:textId="77777777" w:rsidR="00145BE2" w:rsidRPr="00993306" w:rsidRDefault="00145BE2" w:rsidP="00145BE2">
            <w:pPr>
              <w:spacing w:before="40"/>
              <w:jc w:val="right"/>
              <w:rPr>
                <w:rFonts w:ascii="David" w:eastAsia="Calibri" w:hAnsi="David" w:cs="David"/>
                <w:color w:val="000000"/>
                <w:sz w:val="26"/>
                <w:szCs w:val="26"/>
              </w:rPr>
            </w:pPr>
            <w:r w:rsidRPr="00993306">
              <w:rPr>
                <w:rFonts w:ascii="David" w:eastAsia="Calibri" w:hAnsi="David" w:cs="David"/>
                <w:color w:val="000000"/>
                <w:sz w:val="26"/>
                <w:szCs w:val="26"/>
              </w:rPr>
              <w:t>Head of Product Pool Cleaning Technologies</w:t>
            </w:r>
          </w:p>
        </w:tc>
      </w:tr>
    </w:tbl>
    <w:p w14:paraId="5BB93003" w14:textId="214A1F96" w:rsidR="00145BE2" w:rsidRDefault="002E5E2F" w:rsidP="002E5E2F">
      <w:pPr>
        <w:bidi w:val="0"/>
        <w:rPr>
          <w:sz w:val="28"/>
          <w:szCs w:val="28"/>
        </w:rPr>
      </w:pPr>
      <w:r w:rsidRPr="002E5E2F">
        <w:rPr>
          <w:sz w:val="28"/>
          <w:szCs w:val="28"/>
        </w:rPr>
        <w:t>All situations are written in code so the opposition won’t understand. The Natives are up in arms because it appeared in the Hebrew Alon in “English” … but I am not sure it is even English -Ed</w:t>
      </w:r>
    </w:p>
    <w:p w14:paraId="33AA8281" w14:textId="2F5D4D81" w:rsidR="002E5E2F" w:rsidRDefault="002E5E2F" w:rsidP="002E5E2F">
      <w:pPr>
        <w:bidi w:val="0"/>
        <w:rPr>
          <w:sz w:val="28"/>
          <w:szCs w:val="28"/>
        </w:rPr>
      </w:pPr>
    </w:p>
    <w:p w14:paraId="29732202" w14:textId="77777777" w:rsidR="002E5E2F" w:rsidRPr="002E5E2F" w:rsidRDefault="002E5E2F" w:rsidP="002E5E2F">
      <w:pPr>
        <w:bidi w:val="0"/>
        <w:rPr>
          <w:sz w:val="28"/>
          <w:szCs w:val="28"/>
        </w:rPr>
      </w:pPr>
    </w:p>
    <w:p w14:paraId="2491A790" w14:textId="77777777" w:rsidR="006B4769" w:rsidRPr="006B4769" w:rsidRDefault="006B4769" w:rsidP="006B4769">
      <w:pPr>
        <w:bidi w:val="0"/>
        <w:jc w:val="center"/>
        <w:rPr>
          <w:b/>
          <w:bCs/>
          <w:sz w:val="36"/>
          <w:szCs w:val="36"/>
        </w:rPr>
      </w:pPr>
      <w:r w:rsidRPr="006B4769">
        <w:rPr>
          <w:b/>
          <w:bCs/>
          <w:sz w:val="36"/>
          <w:szCs w:val="36"/>
        </w:rPr>
        <w:lastRenderedPageBreak/>
        <w:t>Vacancies in Teldor</w:t>
      </w:r>
    </w:p>
    <w:p w14:paraId="66C42A8D" w14:textId="06238436" w:rsidR="006B4769" w:rsidRPr="006B4769" w:rsidRDefault="006B4769" w:rsidP="006B4769">
      <w:pPr>
        <w:bidi w:val="0"/>
        <w:rPr>
          <w:sz w:val="28"/>
          <w:szCs w:val="28"/>
        </w:rPr>
      </w:pPr>
      <w:r>
        <w:rPr>
          <w:sz w:val="28"/>
          <w:szCs w:val="28"/>
        </w:rPr>
        <w:t>Members</w:t>
      </w:r>
      <w:r w:rsidRPr="006B4769">
        <w:rPr>
          <w:sz w:val="28"/>
          <w:szCs w:val="28"/>
        </w:rPr>
        <w:t xml:space="preserve"> and young people who are between jobs or at a crossroads and are interested in looking into moving to a new job, are invited to check out jobs in Teldor. We would be very happy </w:t>
      </w:r>
      <w:r>
        <w:rPr>
          <w:sz w:val="28"/>
          <w:szCs w:val="28"/>
        </w:rPr>
        <w:t xml:space="preserve">if we had our people at </w:t>
      </w:r>
      <w:r w:rsidRPr="006B4769">
        <w:rPr>
          <w:sz w:val="28"/>
          <w:szCs w:val="28"/>
        </w:rPr>
        <w:t>Teldor.</w:t>
      </w:r>
    </w:p>
    <w:p w14:paraId="7421C1CB" w14:textId="6B3B4F81" w:rsidR="008009C1" w:rsidRDefault="00A238EB" w:rsidP="006B4769">
      <w:pPr>
        <w:bidi w:val="0"/>
        <w:rPr>
          <w:sz w:val="28"/>
          <w:szCs w:val="28"/>
        </w:rPr>
      </w:pPr>
      <w:r>
        <w:rPr>
          <w:sz w:val="28"/>
          <w:szCs w:val="28"/>
        </w:rPr>
        <w:t>For details, y</w:t>
      </w:r>
      <w:r w:rsidR="006B4769" w:rsidRPr="006B4769">
        <w:rPr>
          <w:sz w:val="28"/>
          <w:szCs w:val="28"/>
        </w:rPr>
        <w:t xml:space="preserve">ou can </w:t>
      </w:r>
      <w:r>
        <w:rPr>
          <w:sz w:val="28"/>
          <w:szCs w:val="28"/>
        </w:rPr>
        <w:t>approach</w:t>
      </w:r>
      <w:r w:rsidR="006B4769" w:rsidRPr="006B4769">
        <w:rPr>
          <w:sz w:val="28"/>
          <w:szCs w:val="28"/>
        </w:rPr>
        <w:t xml:space="preserve"> Kinneret, </w:t>
      </w:r>
      <w:r>
        <w:rPr>
          <w:sz w:val="28"/>
          <w:szCs w:val="28"/>
        </w:rPr>
        <w:t>H.R.</w:t>
      </w:r>
    </w:p>
    <w:p w14:paraId="771A937B" w14:textId="2CB2588C" w:rsidR="006B4769" w:rsidRDefault="006B4769" w:rsidP="00142740">
      <w:pPr>
        <w:pStyle w:val="ListParagraph"/>
        <w:numPr>
          <w:ilvl w:val="0"/>
          <w:numId w:val="17"/>
        </w:numPr>
        <w:bidi w:val="0"/>
        <w:rPr>
          <w:sz w:val="28"/>
          <w:szCs w:val="28"/>
        </w:rPr>
      </w:pPr>
      <w:r w:rsidRPr="00142740">
        <w:rPr>
          <w:sz w:val="28"/>
          <w:szCs w:val="28"/>
        </w:rPr>
        <w:t xml:space="preserve">Manager of testing </w:t>
      </w:r>
      <w:r w:rsidR="00A238EB" w:rsidRPr="00142740">
        <w:rPr>
          <w:sz w:val="28"/>
          <w:szCs w:val="28"/>
        </w:rPr>
        <w:t>department.</w:t>
      </w:r>
    </w:p>
    <w:p w14:paraId="35680890" w14:textId="5D6E1A72" w:rsidR="00630A7E" w:rsidRPr="00142740" w:rsidRDefault="00630A7E" w:rsidP="00630A7E">
      <w:pPr>
        <w:pStyle w:val="ListParagraph"/>
        <w:numPr>
          <w:ilvl w:val="0"/>
          <w:numId w:val="17"/>
        </w:numPr>
        <w:bidi w:val="0"/>
        <w:rPr>
          <w:sz w:val="28"/>
          <w:szCs w:val="28"/>
        </w:rPr>
      </w:pPr>
      <w:r>
        <w:rPr>
          <w:sz w:val="28"/>
          <w:szCs w:val="28"/>
        </w:rPr>
        <w:t>Shift manager</w:t>
      </w:r>
    </w:p>
    <w:p w14:paraId="1FDC50CF" w14:textId="68DB6E2E" w:rsidR="00A238EB" w:rsidRDefault="00630A7E" w:rsidP="00630A7E">
      <w:pPr>
        <w:pStyle w:val="ListParagraph"/>
        <w:numPr>
          <w:ilvl w:val="0"/>
          <w:numId w:val="17"/>
        </w:numPr>
        <w:bidi w:val="0"/>
        <w:rPr>
          <w:sz w:val="28"/>
          <w:szCs w:val="28"/>
        </w:rPr>
      </w:pPr>
      <w:r w:rsidRPr="00630A7E">
        <w:rPr>
          <w:sz w:val="28"/>
          <w:szCs w:val="28"/>
        </w:rPr>
        <w:t xml:space="preserve">An </w:t>
      </w:r>
      <w:r w:rsidR="00A238EB">
        <w:rPr>
          <w:sz w:val="28"/>
          <w:szCs w:val="28"/>
        </w:rPr>
        <w:t>e</w:t>
      </w:r>
      <w:r w:rsidRPr="00630A7E">
        <w:rPr>
          <w:sz w:val="28"/>
          <w:szCs w:val="28"/>
        </w:rPr>
        <w:t>lectronic</w:t>
      </w:r>
      <w:r w:rsidR="00A238EB">
        <w:rPr>
          <w:sz w:val="28"/>
          <w:szCs w:val="28"/>
        </w:rPr>
        <w:t>s</w:t>
      </w:r>
      <w:r w:rsidRPr="00630A7E">
        <w:rPr>
          <w:sz w:val="28"/>
          <w:szCs w:val="28"/>
        </w:rPr>
        <w:t xml:space="preserve"> </w:t>
      </w:r>
      <w:r w:rsidR="00A238EB" w:rsidRPr="00630A7E">
        <w:rPr>
          <w:sz w:val="28"/>
          <w:szCs w:val="28"/>
        </w:rPr>
        <w:t>technician</w:t>
      </w:r>
      <w:r w:rsidRPr="00630A7E">
        <w:rPr>
          <w:sz w:val="28"/>
          <w:szCs w:val="28"/>
        </w:rPr>
        <w:t xml:space="preserve"> </w:t>
      </w:r>
    </w:p>
    <w:p w14:paraId="300857F9" w14:textId="547FCE35" w:rsidR="00142740" w:rsidRDefault="00A238EB" w:rsidP="00A238EB">
      <w:pPr>
        <w:pStyle w:val="ListParagraph"/>
        <w:numPr>
          <w:ilvl w:val="0"/>
          <w:numId w:val="17"/>
        </w:numPr>
        <w:bidi w:val="0"/>
        <w:rPr>
          <w:sz w:val="28"/>
          <w:szCs w:val="28"/>
        </w:rPr>
      </w:pPr>
      <w:r>
        <w:rPr>
          <w:sz w:val="28"/>
          <w:szCs w:val="28"/>
        </w:rPr>
        <w:t xml:space="preserve">A quality </w:t>
      </w:r>
      <w:r w:rsidR="00630A7E" w:rsidRPr="00630A7E">
        <w:rPr>
          <w:sz w:val="28"/>
          <w:szCs w:val="28"/>
        </w:rPr>
        <w:t xml:space="preserve">control person </w:t>
      </w:r>
    </w:p>
    <w:p w14:paraId="41F3C8F8" w14:textId="77777777" w:rsidR="006B32C3" w:rsidRPr="006B32C3" w:rsidRDefault="006B32C3" w:rsidP="006B32C3">
      <w:pPr>
        <w:bidi w:val="0"/>
        <w:rPr>
          <w:sz w:val="28"/>
          <w:szCs w:val="28"/>
        </w:rPr>
      </w:pPr>
    </w:p>
    <w:p w14:paraId="6C2D28AB" w14:textId="121B9E4D" w:rsidR="006B32C3" w:rsidRPr="006B32C3" w:rsidRDefault="006B32C3" w:rsidP="006B32C3">
      <w:pPr>
        <w:bidi w:val="0"/>
        <w:jc w:val="center"/>
        <w:rPr>
          <w:b/>
          <w:bCs/>
          <w:sz w:val="36"/>
          <w:szCs w:val="36"/>
        </w:rPr>
      </w:pPr>
      <w:r w:rsidRPr="006B32C3">
        <w:rPr>
          <w:b/>
          <w:bCs/>
          <w:sz w:val="36"/>
          <w:szCs w:val="36"/>
        </w:rPr>
        <w:t>In</w:t>
      </w:r>
      <w:r w:rsidR="004A1EDF">
        <w:rPr>
          <w:b/>
          <w:bCs/>
          <w:sz w:val="36"/>
          <w:szCs w:val="36"/>
        </w:rPr>
        <w:t>v</w:t>
      </w:r>
      <w:r w:rsidRPr="006B32C3">
        <w:rPr>
          <w:b/>
          <w:bCs/>
          <w:sz w:val="36"/>
          <w:szCs w:val="36"/>
        </w:rPr>
        <w:t xml:space="preserve">itation to </w:t>
      </w:r>
      <w:r w:rsidR="00A238EB">
        <w:rPr>
          <w:b/>
          <w:bCs/>
          <w:sz w:val="36"/>
          <w:szCs w:val="36"/>
        </w:rPr>
        <w:t>a</w:t>
      </w:r>
      <w:r w:rsidRPr="006B32C3">
        <w:rPr>
          <w:b/>
          <w:bCs/>
          <w:sz w:val="36"/>
          <w:szCs w:val="36"/>
        </w:rPr>
        <w:t xml:space="preserve"> </w:t>
      </w:r>
      <w:r w:rsidR="00A238EB">
        <w:rPr>
          <w:b/>
          <w:bCs/>
          <w:sz w:val="36"/>
          <w:szCs w:val="36"/>
        </w:rPr>
        <w:t>S</w:t>
      </w:r>
      <w:r w:rsidRPr="006B32C3">
        <w:rPr>
          <w:b/>
          <w:bCs/>
          <w:sz w:val="36"/>
          <w:szCs w:val="36"/>
        </w:rPr>
        <w:t xml:space="preserve">econd </w:t>
      </w:r>
      <w:r w:rsidR="00A238EB">
        <w:rPr>
          <w:b/>
          <w:bCs/>
          <w:sz w:val="36"/>
          <w:szCs w:val="36"/>
        </w:rPr>
        <w:t>O</w:t>
      </w:r>
      <w:r w:rsidRPr="006B32C3">
        <w:rPr>
          <w:b/>
          <w:bCs/>
          <w:sz w:val="36"/>
          <w:szCs w:val="36"/>
        </w:rPr>
        <w:t>pen Meeting</w:t>
      </w:r>
    </w:p>
    <w:p w14:paraId="48322942" w14:textId="079D37FB" w:rsidR="006B32C3" w:rsidRPr="006B32C3" w:rsidRDefault="006B32C3" w:rsidP="006B32C3">
      <w:pPr>
        <w:bidi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O</w:t>
      </w:r>
      <w:r w:rsidRPr="006B32C3">
        <w:rPr>
          <w:b/>
          <w:bCs/>
          <w:sz w:val="36"/>
          <w:szCs w:val="36"/>
        </w:rPr>
        <w:t xml:space="preserve">n the </w:t>
      </w:r>
      <w:r w:rsidR="00A238EB">
        <w:rPr>
          <w:b/>
          <w:bCs/>
          <w:sz w:val="36"/>
          <w:szCs w:val="36"/>
        </w:rPr>
        <w:t>S</w:t>
      </w:r>
      <w:r w:rsidRPr="006B32C3">
        <w:rPr>
          <w:b/>
          <w:bCs/>
          <w:sz w:val="36"/>
          <w:szCs w:val="36"/>
        </w:rPr>
        <w:t>ubject of the Kibbutz Statutes</w:t>
      </w:r>
    </w:p>
    <w:p w14:paraId="0D6AA8BA" w14:textId="2348E6C4" w:rsidR="006B32C3" w:rsidRPr="004A1EDF" w:rsidRDefault="006B32C3" w:rsidP="006B32C3">
      <w:pPr>
        <w:bidi w:val="0"/>
        <w:jc w:val="center"/>
        <w:rPr>
          <w:b/>
          <w:bCs/>
          <w:sz w:val="32"/>
          <w:szCs w:val="32"/>
        </w:rPr>
      </w:pPr>
      <w:r w:rsidRPr="004A1EDF">
        <w:rPr>
          <w:b/>
          <w:bCs/>
          <w:sz w:val="32"/>
          <w:szCs w:val="32"/>
        </w:rPr>
        <w:t>With attorney Omer Cohen</w:t>
      </w:r>
    </w:p>
    <w:p w14:paraId="4FD7A0AA" w14:textId="31FA5582" w:rsidR="006B32C3" w:rsidRPr="006B32C3" w:rsidRDefault="006B32C3" w:rsidP="006B32C3">
      <w:pPr>
        <w:bidi w:val="0"/>
        <w:jc w:val="center"/>
        <w:rPr>
          <w:b/>
          <w:bCs/>
          <w:sz w:val="36"/>
          <w:szCs w:val="36"/>
        </w:rPr>
      </w:pPr>
      <w:r w:rsidRPr="006B32C3">
        <w:rPr>
          <w:b/>
          <w:bCs/>
          <w:sz w:val="36"/>
          <w:szCs w:val="36"/>
        </w:rPr>
        <w:t>It will take place on Monday, 12/6/23 at 20:00 in the Moadon</w:t>
      </w:r>
    </w:p>
    <w:p w14:paraId="1E3B8356" w14:textId="77777777" w:rsidR="006B32C3" w:rsidRPr="006B32C3" w:rsidRDefault="006B32C3" w:rsidP="006B32C3">
      <w:pPr>
        <w:bidi w:val="0"/>
        <w:rPr>
          <w:sz w:val="28"/>
          <w:szCs w:val="28"/>
        </w:rPr>
      </w:pPr>
      <w:r w:rsidRPr="006B32C3">
        <w:rPr>
          <w:sz w:val="28"/>
          <w:szCs w:val="28"/>
        </w:rPr>
        <w:t>It is recommended and important to read the proposed regulations and submit comments and suggestions in advance to Jeremy, so that the lawyer can prepare.</w:t>
      </w:r>
    </w:p>
    <w:p w14:paraId="6C2A2B18" w14:textId="77777777" w:rsidR="006B32C3" w:rsidRPr="006B32C3" w:rsidRDefault="006B32C3" w:rsidP="006B32C3">
      <w:pPr>
        <w:bidi w:val="0"/>
        <w:rPr>
          <w:sz w:val="28"/>
          <w:szCs w:val="28"/>
        </w:rPr>
      </w:pPr>
      <w:r w:rsidRPr="006B32C3">
        <w:rPr>
          <w:sz w:val="28"/>
          <w:szCs w:val="28"/>
        </w:rPr>
        <w:t>Printed material can be obtained at the secretariat</w:t>
      </w:r>
    </w:p>
    <w:p w14:paraId="7CAFC7EC" w14:textId="4DD84399" w:rsidR="006B32C3" w:rsidRDefault="006B32C3" w:rsidP="006B32C3">
      <w:pPr>
        <w:bidi w:val="0"/>
        <w:rPr>
          <w:sz w:val="28"/>
          <w:szCs w:val="28"/>
        </w:rPr>
      </w:pPr>
      <w:r w:rsidRPr="006B32C3">
        <w:rPr>
          <w:sz w:val="28"/>
          <w:szCs w:val="28"/>
        </w:rPr>
        <w:t>As</w:t>
      </w:r>
      <w:r w:rsidR="00A238EB">
        <w:rPr>
          <w:sz w:val="28"/>
          <w:szCs w:val="28"/>
        </w:rPr>
        <w:t>efa</w:t>
      </w:r>
      <w:r w:rsidRPr="006B32C3">
        <w:rPr>
          <w:sz w:val="28"/>
          <w:szCs w:val="28"/>
        </w:rPr>
        <w:t xml:space="preserve"> Committee</w:t>
      </w:r>
      <w:r w:rsidR="005A19EA">
        <w:rPr>
          <w:sz w:val="28"/>
          <w:szCs w:val="28"/>
        </w:rPr>
        <w:t>.</w:t>
      </w:r>
    </w:p>
    <w:p w14:paraId="00D581AC" w14:textId="19DC44AE" w:rsidR="005A19EA" w:rsidRDefault="005A19EA" w:rsidP="005A19EA">
      <w:pPr>
        <w:bidi w:val="0"/>
        <w:rPr>
          <w:sz w:val="28"/>
          <w:szCs w:val="28"/>
        </w:rPr>
      </w:pPr>
    </w:p>
    <w:p w14:paraId="18071B77" w14:textId="2E64BAD7" w:rsidR="005A19EA" w:rsidRPr="005A19EA" w:rsidRDefault="005A19EA" w:rsidP="005A19EA">
      <w:pPr>
        <w:bidi w:val="0"/>
        <w:jc w:val="center"/>
        <w:rPr>
          <w:b/>
          <w:bCs/>
          <w:sz w:val="36"/>
          <w:szCs w:val="36"/>
        </w:rPr>
      </w:pPr>
      <w:r w:rsidRPr="005A19EA">
        <w:rPr>
          <w:b/>
          <w:bCs/>
          <w:sz w:val="36"/>
          <w:szCs w:val="36"/>
        </w:rPr>
        <w:t>Higher Education Committee Report</w:t>
      </w:r>
      <w:r w:rsidR="004A1EDF">
        <w:rPr>
          <w:b/>
          <w:bCs/>
          <w:sz w:val="36"/>
          <w:szCs w:val="36"/>
        </w:rPr>
        <w:t>- Momi</w:t>
      </w:r>
      <w:r>
        <w:rPr>
          <w:b/>
          <w:bCs/>
          <w:sz w:val="36"/>
          <w:szCs w:val="36"/>
        </w:rPr>
        <w:t xml:space="preserve"> Cohen</w:t>
      </w:r>
    </w:p>
    <w:p w14:paraId="63B56A70" w14:textId="61BC6DF6" w:rsidR="005A19EA" w:rsidRPr="005A19EA" w:rsidRDefault="005A19EA" w:rsidP="009D175F">
      <w:pPr>
        <w:bidi w:val="0"/>
        <w:jc w:val="center"/>
        <w:rPr>
          <w:sz w:val="28"/>
          <w:szCs w:val="28"/>
        </w:rPr>
      </w:pPr>
      <w:r w:rsidRPr="005A19EA">
        <w:rPr>
          <w:sz w:val="28"/>
          <w:szCs w:val="28"/>
        </w:rPr>
        <w:t>24</w:t>
      </w:r>
      <w:r w:rsidR="009D175F">
        <w:rPr>
          <w:sz w:val="28"/>
          <w:szCs w:val="28"/>
        </w:rPr>
        <w:t>.5.</w:t>
      </w:r>
      <w:r w:rsidRPr="005A19EA">
        <w:rPr>
          <w:sz w:val="28"/>
          <w:szCs w:val="28"/>
        </w:rPr>
        <w:t>2023</w:t>
      </w:r>
    </w:p>
    <w:p w14:paraId="41C12C18" w14:textId="6F726557" w:rsidR="005A19EA" w:rsidRPr="005A19EA" w:rsidRDefault="005A19EA" w:rsidP="005A19EA">
      <w:pPr>
        <w:bidi w:val="0"/>
        <w:rPr>
          <w:sz w:val="28"/>
          <w:szCs w:val="28"/>
        </w:rPr>
      </w:pPr>
      <w:r w:rsidRPr="005A19EA">
        <w:rPr>
          <w:sz w:val="28"/>
          <w:szCs w:val="28"/>
        </w:rPr>
        <w:t xml:space="preserve">Participants: Shlomo </w:t>
      </w:r>
      <w:r w:rsidR="009D175F" w:rsidRPr="005A19EA">
        <w:rPr>
          <w:sz w:val="28"/>
          <w:szCs w:val="28"/>
        </w:rPr>
        <w:t>Kamilian</w:t>
      </w:r>
      <w:r w:rsidRPr="005A19EA">
        <w:rPr>
          <w:sz w:val="28"/>
          <w:szCs w:val="28"/>
        </w:rPr>
        <w:t>, Revital Z</w:t>
      </w:r>
      <w:r w:rsidR="00A238EB">
        <w:rPr>
          <w:sz w:val="28"/>
          <w:szCs w:val="28"/>
        </w:rPr>
        <w:t>el</w:t>
      </w:r>
      <w:r w:rsidR="009D175F">
        <w:rPr>
          <w:sz w:val="28"/>
          <w:szCs w:val="28"/>
        </w:rPr>
        <w:t>a</w:t>
      </w:r>
      <w:r w:rsidRPr="005A19EA">
        <w:rPr>
          <w:sz w:val="28"/>
          <w:szCs w:val="28"/>
        </w:rPr>
        <w:t xml:space="preserve">s, Danit </w:t>
      </w:r>
      <w:r w:rsidR="009D175F" w:rsidRPr="005A19EA">
        <w:rPr>
          <w:sz w:val="28"/>
          <w:szCs w:val="28"/>
        </w:rPr>
        <w:t>Kirschberg</w:t>
      </w:r>
      <w:r w:rsidRPr="005A19EA">
        <w:rPr>
          <w:sz w:val="28"/>
          <w:szCs w:val="28"/>
        </w:rPr>
        <w:t xml:space="preserve">, Rotem Agmon, Philippa Segal, Peter </w:t>
      </w:r>
      <w:proofErr w:type="spellStart"/>
      <w:r w:rsidRPr="005A19EA">
        <w:rPr>
          <w:sz w:val="28"/>
          <w:szCs w:val="28"/>
        </w:rPr>
        <w:t>P</w:t>
      </w:r>
      <w:r w:rsidR="00A238EB">
        <w:rPr>
          <w:sz w:val="28"/>
          <w:szCs w:val="28"/>
        </w:rPr>
        <w:t>e</w:t>
      </w:r>
      <w:r w:rsidRPr="005A19EA">
        <w:rPr>
          <w:sz w:val="28"/>
          <w:szCs w:val="28"/>
        </w:rPr>
        <w:t>zaro</w:t>
      </w:r>
      <w:proofErr w:type="spellEnd"/>
      <w:r w:rsidRPr="005A19EA">
        <w:rPr>
          <w:sz w:val="28"/>
          <w:szCs w:val="28"/>
        </w:rPr>
        <w:t>, Momi Cohen</w:t>
      </w:r>
    </w:p>
    <w:p w14:paraId="2AC573A8" w14:textId="3CA444CB" w:rsidR="005A19EA" w:rsidRPr="005A19EA" w:rsidRDefault="00A238EB" w:rsidP="005A19EA">
      <w:pPr>
        <w:bidi w:val="0"/>
        <w:rPr>
          <w:sz w:val="28"/>
          <w:szCs w:val="28"/>
        </w:rPr>
      </w:pPr>
      <w:r>
        <w:rPr>
          <w:sz w:val="28"/>
          <w:szCs w:val="28"/>
        </w:rPr>
        <w:t>No absentees:</w:t>
      </w:r>
      <w:r w:rsidR="005A19EA">
        <w:rPr>
          <w:b/>
          <w:bCs/>
          <w:sz w:val="28"/>
          <w:szCs w:val="28"/>
        </w:rPr>
        <w:t xml:space="preserve"> </w:t>
      </w:r>
      <w:r w:rsidR="005A19EA" w:rsidRPr="005A19EA">
        <w:rPr>
          <w:sz w:val="28"/>
          <w:szCs w:val="28"/>
        </w:rPr>
        <w:t>(We are all proud – Ed)</w:t>
      </w:r>
    </w:p>
    <w:p w14:paraId="1E8A6A42" w14:textId="0C36A273" w:rsidR="005A19EA" w:rsidRPr="005A19EA" w:rsidRDefault="005A19EA" w:rsidP="005A19EA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</w:rPr>
      </w:pPr>
      <w:r w:rsidRPr="005A19EA">
        <w:rPr>
          <w:b/>
          <w:bCs/>
          <w:sz w:val="28"/>
          <w:szCs w:val="28"/>
        </w:rPr>
        <w:t>General:</w:t>
      </w:r>
    </w:p>
    <w:p w14:paraId="3F1B2F68" w14:textId="38F4E0F6" w:rsidR="005A19EA" w:rsidRPr="005A19EA" w:rsidRDefault="005A19EA" w:rsidP="005A19EA">
      <w:pPr>
        <w:bidi w:val="0"/>
        <w:rPr>
          <w:sz w:val="28"/>
          <w:szCs w:val="28"/>
        </w:rPr>
      </w:pPr>
      <w:r w:rsidRPr="005A19EA">
        <w:rPr>
          <w:sz w:val="28"/>
          <w:szCs w:val="28"/>
        </w:rPr>
        <w:t xml:space="preserve">There were a number of requests that did not meet the </w:t>
      </w:r>
      <w:r>
        <w:rPr>
          <w:sz w:val="28"/>
          <w:szCs w:val="28"/>
        </w:rPr>
        <w:t>requirements</w:t>
      </w:r>
      <w:r w:rsidRPr="005A19EA">
        <w:rPr>
          <w:sz w:val="28"/>
          <w:szCs w:val="28"/>
        </w:rPr>
        <w:t xml:space="preserve"> of the</w:t>
      </w:r>
      <w:r>
        <w:rPr>
          <w:sz w:val="28"/>
          <w:szCs w:val="28"/>
        </w:rPr>
        <w:t xml:space="preserve"> stud</w:t>
      </w:r>
      <w:r w:rsidR="009D175F">
        <w:rPr>
          <w:sz w:val="28"/>
          <w:szCs w:val="28"/>
        </w:rPr>
        <w:t>y</w:t>
      </w:r>
      <w:r>
        <w:rPr>
          <w:sz w:val="28"/>
          <w:szCs w:val="28"/>
        </w:rPr>
        <w:t xml:space="preserve"> procedure</w:t>
      </w:r>
      <w:r w:rsidRPr="005A19EA">
        <w:rPr>
          <w:sz w:val="28"/>
          <w:szCs w:val="28"/>
        </w:rPr>
        <w:t xml:space="preserve"> - they were seriously discussed in the committee and decisions were made that correspond to the study procedure</w:t>
      </w:r>
      <w:r>
        <w:rPr>
          <w:sz w:val="28"/>
          <w:szCs w:val="28"/>
        </w:rPr>
        <w:t xml:space="preserve"> (I suppose that means that their applications were refused – Ed)</w:t>
      </w:r>
    </w:p>
    <w:p w14:paraId="10F682EC" w14:textId="18ECDAA9" w:rsidR="005A19EA" w:rsidRPr="005A19EA" w:rsidRDefault="005A19EA" w:rsidP="005A19EA">
      <w:pPr>
        <w:bidi w:val="0"/>
        <w:rPr>
          <w:sz w:val="28"/>
          <w:szCs w:val="28"/>
        </w:rPr>
      </w:pPr>
      <w:r w:rsidRPr="005A19EA">
        <w:rPr>
          <w:sz w:val="28"/>
          <w:szCs w:val="28"/>
        </w:rPr>
        <w:lastRenderedPageBreak/>
        <w:t xml:space="preserve">  </w:t>
      </w:r>
      <w:r>
        <w:rPr>
          <w:sz w:val="28"/>
          <w:szCs w:val="28"/>
        </w:rPr>
        <w:t>C</w:t>
      </w:r>
      <w:r w:rsidRPr="005A19EA">
        <w:rPr>
          <w:sz w:val="28"/>
          <w:szCs w:val="28"/>
        </w:rPr>
        <w:t xml:space="preserve">ommittee members met </w:t>
      </w:r>
      <w:r w:rsidR="00A238EB">
        <w:rPr>
          <w:sz w:val="28"/>
          <w:szCs w:val="28"/>
        </w:rPr>
        <w:t xml:space="preserve">in pairs </w:t>
      </w:r>
      <w:r w:rsidRPr="005A19EA">
        <w:rPr>
          <w:sz w:val="28"/>
          <w:szCs w:val="28"/>
        </w:rPr>
        <w:t>with almost all applicants</w:t>
      </w:r>
      <w:r>
        <w:rPr>
          <w:sz w:val="28"/>
          <w:szCs w:val="28"/>
        </w:rPr>
        <w:t xml:space="preserve">. </w:t>
      </w:r>
    </w:p>
    <w:p w14:paraId="5FA916A1" w14:textId="05068078" w:rsidR="005A19EA" w:rsidRPr="002E5E2F" w:rsidRDefault="005A19EA" w:rsidP="0047628D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</w:rPr>
      </w:pPr>
      <w:r w:rsidRPr="005A19EA">
        <w:rPr>
          <w:b/>
          <w:bCs/>
          <w:sz w:val="28"/>
          <w:szCs w:val="28"/>
        </w:rPr>
        <w:t>Discussion regarding the reimbursement of travel according to the public transportation tariff.</w:t>
      </w:r>
      <w:r w:rsidR="0047628D">
        <w:rPr>
          <w:b/>
          <w:bCs/>
          <w:sz w:val="28"/>
          <w:szCs w:val="28"/>
        </w:rPr>
        <w:t xml:space="preserve"> </w:t>
      </w:r>
      <w:r w:rsidRPr="0047628D">
        <w:rPr>
          <w:sz w:val="28"/>
          <w:szCs w:val="28"/>
        </w:rPr>
        <w:t>The discussion will continue at the next meeting</w:t>
      </w:r>
      <w:r w:rsidR="0047628D">
        <w:rPr>
          <w:sz w:val="28"/>
          <w:szCs w:val="28"/>
        </w:rPr>
        <w:t>.</w:t>
      </w:r>
    </w:p>
    <w:p w14:paraId="657B3849" w14:textId="77777777" w:rsidR="002E5E2F" w:rsidRPr="0047628D" w:rsidRDefault="002E5E2F" w:rsidP="002E5E2F">
      <w:pPr>
        <w:pStyle w:val="ListParagraph"/>
        <w:numPr>
          <w:ilvl w:val="0"/>
          <w:numId w:val="18"/>
        </w:numPr>
        <w:bidi w:val="0"/>
        <w:rPr>
          <w:b/>
          <w:bCs/>
          <w:sz w:val="28"/>
          <w:szCs w:val="28"/>
        </w:rPr>
      </w:pPr>
    </w:p>
    <w:p w14:paraId="11B8E9F7" w14:textId="7334E2ED" w:rsidR="00D07751" w:rsidRDefault="00D07751" w:rsidP="00D07751">
      <w:pPr>
        <w:bidi w:val="0"/>
        <w:jc w:val="center"/>
        <w:rPr>
          <w:b/>
          <w:bCs/>
          <w:sz w:val="36"/>
          <w:szCs w:val="36"/>
        </w:rPr>
      </w:pPr>
      <w:r w:rsidRPr="00EF2FEA">
        <w:rPr>
          <w:noProof/>
          <w:sz w:val="24"/>
          <w:szCs w:val="24"/>
        </w:rPr>
        <w:drawing>
          <wp:anchor distT="0" distB="0" distL="114300" distR="114300" simplePos="0" relativeHeight="251705344" behindDoc="0" locked="0" layoutInCell="1" allowOverlap="1" wp14:anchorId="71759106" wp14:editId="57C6D3F5">
            <wp:simplePos x="0" y="0"/>
            <wp:positionH relativeFrom="column">
              <wp:posOffset>2780911</wp:posOffset>
            </wp:positionH>
            <wp:positionV relativeFrom="paragraph">
              <wp:posOffset>11201</wp:posOffset>
            </wp:positionV>
            <wp:extent cx="613186" cy="659317"/>
            <wp:effectExtent l="0" t="0" r="0" b="762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תמונה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186" cy="65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429AC1" w14:textId="3BACE75E" w:rsidR="00D07751" w:rsidRDefault="00D07751" w:rsidP="00D07751">
      <w:pPr>
        <w:bidi w:val="0"/>
        <w:jc w:val="center"/>
        <w:rPr>
          <w:b/>
          <w:bCs/>
          <w:sz w:val="36"/>
          <w:szCs w:val="36"/>
        </w:rPr>
      </w:pPr>
    </w:p>
    <w:p w14:paraId="473959B7" w14:textId="34D7D102" w:rsidR="005C02F1" w:rsidRPr="005C02F1" w:rsidRDefault="005C02F1" w:rsidP="00D07751">
      <w:pPr>
        <w:bidi w:val="0"/>
        <w:jc w:val="center"/>
        <w:rPr>
          <w:b/>
          <w:bCs/>
          <w:sz w:val="36"/>
          <w:szCs w:val="36"/>
        </w:rPr>
      </w:pPr>
      <w:r w:rsidRPr="005C02F1">
        <w:rPr>
          <w:b/>
          <w:bCs/>
          <w:sz w:val="36"/>
          <w:szCs w:val="36"/>
        </w:rPr>
        <w:t xml:space="preserve">Sexual </w:t>
      </w:r>
      <w:r w:rsidR="00D07751" w:rsidRPr="005C02F1">
        <w:rPr>
          <w:b/>
          <w:bCs/>
          <w:sz w:val="36"/>
          <w:szCs w:val="36"/>
        </w:rPr>
        <w:t>Harassment Protection</w:t>
      </w:r>
      <w:r w:rsidRPr="005C02F1">
        <w:rPr>
          <w:b/>
          <w:bCs/>
          <w:sz w:val="36"/>
          <w:szCs w:val="36"/>
        </w:rPr>
        <w:t xml:space="preserve"> Team on Yizrael</w:t>
      </w:r>
    </w:p>
    <w:p w14:paraId="7E338A28" w14:textId="01203EED" w:rsidR="005C02F1" w:rsidRPr="005C02F1" w:rsidRDefault="005C02F1" w:rsidP="005C02F1">
      <w:pPr>
        <w:bidi w:val="0"/>
        <w:rPr>
          <w:sz w:val="28"/>
          <w:szCs w:val="28"/>
        </w:rPr>
      </w:pPr>
      <w:r w:rsidRPr="005C02F1">
        <w:rPr>
          <w:sz w:val="28"/>
          <w:szCs w:val="28"/>
        </w:rPr>
        <w:t xml:space="preserve"> Increasing awareness and raising the issue of sexual harassment, with the aim of creating a safe environment, preventing cases of sexual harassment and harm and encouraging </w:t>
      </w:r>
      <w:r w:rsidR="00A238EB">
        <w:rPr>
          <w:sz w:val="28"/>
          <w:szCs w:val="28"/>
        </w:rPr>
        <w:t xml:space="preserve">the </w:t>
      </w:r>
      <w:r w:rsidRPr="005C02F1">
        <w:rPr>
          <w:sz w:val="28"/>
          <w:szCs w:val="28"/>
        </w:rPr>
        <w:t>reporting of sexual harm</w:t>
      </w:r>
    </w:p>
    <w:p w14:paraId="1A482814" w14:textId="77777777" w:rsidR="005C02F1" w:rsidRPr="005C02F1" w:rsidRDefault="005C02F1" w:rsidP="005C02F1">
      <w:pPr>
        <w:bidi w:val="0"/>
        <w:rPr>
          <w:sz w:val="28"/>
          <w:szCs w:val="28"/>
        </w:rPr>
      </w:pPr>
      <w:r w:rsidRPr="005C02F1">
        <w:rPr>
          <w:sz w:val="28"/>
          <w:szCs w:val="28"/>
        </w:rPr>
        <w:t> Advocacy and education in the field of healthy sexuality</w:t>
      </w:r>
    </w:p>
    <w:p w14:paraId="5D36515E" w14:textId="4D1ACAC3" w:rsidR="005C02F1" w:rsidRPr="005C02F1" w:rsidRDefault="005C02F1" w:rsidP="005C02F1">
      <w:pPr>
        <w:bidi w:val="0"/>
        <w:rPr>
          <w:sz w:val="28"/>
          <w:szCs w:val="28"/>
        </w:rPr>
      </w:pPr>
      <w:r w:rsidRPr="005C02F1">
        <w:rPr>
          <w:sz w:val="28"/>
          <w:szCs w:val="28"/>
        </w:rPr>
        <w:t xml:space="preserve"> We are the contact address for all residents of </w:t>
      </w:r>
      <w:r>
        <w:rPr>
          <w:sz w:val="28"/>
          <w:szCs w:val="28"/>
        </w:rPr>
        <w:t>Yizrael</w:t>
      </w:r>
      <w:r w:rsidRPr="005C02F1">
        <w:rPr>
          <w:sz w:val="28"/>
          <w:szCs w:val="28"/>
        </w:rPr>
        <w:t xml:space="preserve"> in case of sexual harassment/harm </w:t>
      </w:r>
    </w:p>
    <w:p w14:paraId="07DC75A5" w14:textId="2206F69E" w:rsidR="005C02F1" w:rsidRPr="005C02F1" w:rsidRDefault="005C02F1" w:rsidP="005C02F1">
      <w:pPr>
        <w:bidi w:val="0"/>
        <w:rPr>
          <w:sz w:val="28"/>
          <w:szCs w:val="28"/>
        </w:rPr>
      </w:pPr>
      <w:r w:rsidRPr="005C02F1">
        <w:rPr>
          <w:sz w:val="28"/>
          <w:szCs w:val="28"/>
        </w:rPr>
        <w:t xml:space="preserve">Kibbutz Yizrael </w:t>
      </w:r>
      <w:r w:rsidR="00A238EB">
        <w:rPr>
          <w:sz w:val="28"/>
          <w:szCs w:val="28"/>
        </w:rPr>
        <w:t>P</w:t>
      </w:r>
      <w:r w:rsidRPr="005C02F1">
        <w:rPr>
          <w:sz w:val="28"/>
          <w:szCs w:val="28"/>
        </w:rPr>
        <w:t xml:space="preserve">rotection </w:t>
      </w:r>
      <w:r w:rsidR="00A238EB">
        <w:rPr>
          <w:sz w:val="28"/>
          <w:szCs w:val="28"/>
        </w:rPr>
        <w:t>Team</w:t>
      </w:r>
    </w:p>
    <w:p w14:paraId="2B66C19F" w14:textId="41F66A45" w:rsidR="005C02F1" w:rsidRPr="00EF2FEA" w:rsidRDefault="005C02F1" w:rsidP="005C02F1">
      <w:pPr>
        <w:spacing w:after="60"/>
        <w:ind w:left="4321" w:firstLine="720"/>
        <w:jc w:val="right"/>
        <w:rPr>
          <w:rFonts w:cs="Times New Roman"/>
          <w:b/>
          <w:bCs/>
          <w:color w:val="002060"/>
          <w:sz w:val="26"/>
          <w:szCs w:val="26"/>
          <w:rtl/>
        </w:rPr>
      </w:pPr>
      <w:r w:rsidRPr="00EF2FEA">
        <w:rPr>
          <w:rFonts w:cs="Times New Roman"/>
          <w:b/>
          <w:bCs/>
          <w:color w:val="002060"/>
          <w:sz w:val="26"/>
          <w:szCs w:val="26"/>
          <w:rtl/>
        </w:rPr>
        <w:t>צוות מוגנות</w:t>
      </w:r>
      <w:r w:rsidRPr="00EF2FEA">
        <w:rPr>
          <w:rFonts w:cs="Times New Roman" w:hint="cs"/>
          <w:b/>
          <w:bCs/>
          <w:color w:val="002060"/>
          <w:sz w:val="26"/>
          <w:szCs w:val="26"/>
          <w:rtl/>
        </w:rPr>
        <w:t xml:space="preserve"> </w:t>
      </w:r>
      <w:r w:rsidRPr="00EF2FEA">
        <w:rPr>
          <w:rFonts w:cs="Times New Roman"/>
          <w:b/>
          <w:bCs/>
          <w:color w:val="002060"/>
          <w:sz w:val="26"/>
          <w:szCs w:val="26"/>
          <w:rtl/>
        </w:rPr>
        <w:t>קיבוץ יזרעאל</w:t>
      </w:r>
    </w:p>
    <w:p w14:paraId="688C85F5" w14:textId="1A382656" w:rsidR="005C02F1" w:rsidRPr="005C02F1" w:rsidRDefault="005C02F1" w:rsidP="00892400">
      <w:pPr>
        <w:bidi w:val="0"/>
        <w:jc w:val="center"/>
        <w:rPr>
          <w:b/>
          <w:bCs/>
          <w:sz w:val="40"/>
          <w:szCs w:val="40"/>
        </w:rPr>
      </w:pPr>
      <w:r w:rsidRPr="005C02F1">
        <w:rPr>
          <w:b/>
          <w:bCs/>
          <w:sz w:val="40"/>
          <w:szCs w:val="40"/>
        </w:rPr>
        <w:t>We are here for you!</w:t>
      </w:r>
    </w:p>
    <w:p w14:paraId="201EC19D" w14:textId="3709CCDD" w:rsidR="005C02F1" w:rsidRPr="00D07751" w:rsidRDefault="005C02F1" w:rsidP="005C02F1">
      <w:pPr>
        <w:spacing w:after="60"/>
        <w:ind w:left="2610" w:hanging="340"/>
        <w:jc w:val="center"/>
        <w:rPr>
          <w:rFonts w:cs="Times New Roman"/>
          <w:b/>
          <w:bCs/>
          <w:color w:val="002060"/>
          <w:sz w:val="46"/>
          <w:szCs w:val="46"/>
          <w:rtl/>
        </w:rPr>
      </w:pPr>
    </w:p>
    <w:tbl>
      <w:tblPr>
        <w:tblpPr w:leftFromText="180" w:rightFromText="180" w:vertAnchor="text" w:horzAnchor="page" w:tblpX="3500" w:tblpY="4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2395"/>
      </w:tblGrid>
      <w:tr w:rsidR="005C02F1" w:rsidRPr="00D07751" w14:paraId="2E37E847" w14:textId="77777777" w:rsidTr="00672CD3">
        <w:tc>
          <w:tcPr>
            <w:tcW w:w="3268" w:type="dxa"/>
            <w:shd w:val="clear" w:color="auto" w:fill="auto"/>
          </w:tcPr>
          <w:p w14:paraId="56F65723" w14:textId="7FB01402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Name</w:t>
            </w: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95" w:type="dxa"/>
            <w:shd w:val="clear" w:color="auto" w:fill="auto"/>
          </w:tcPr>
          <w:p w14:paraId="4379AEE9" w14:textId="77777777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 xml:space="preserve">טלפון </w:t>
            </w:r>
          </w:p>
        </w:tc>
      </w:tr>
      <w:tr w:rsidR="005C02F1" w:rsidRPr="00D07751" w14:paraId="1BB9DEC1" w14:textId="77777777" w:rsidTr="00672CD3">
        <w:tc>
          <w:tcPr>
            <w:tcW w:w="3268" w:type="dxa"/>
            <w:shd w:val="clear" w:color="auto" w:fill="auto"/>
          </w:tcPr>
          <w:p w14:paraId="31D6B825" w14:textId="13DBABDE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Doron Kagan</w:t>
            </w:r>
          </w:p>
        </w:tc>
        <w:tc>
          <w:tcPr>
            <w:tcW w:w="2395" w:type="dxa"/>
            <w:shd w:val="clear" w:color="auto" w:fill="auto"/>
          </w:tcPr>
          <w:p w14:paraId="156340CE" w14:textId="77777777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>050-4008095</w:t>
            </w:r>
          </w:p>
        </w:tc>
      </w:tr>
      <w:tr w:rsidR="005C02F1" w:rsidRPr="00D07751" w14:paraId="4888D8D2" w14:textId="77777777" w:rsidTr="00672CD3">
        <w:tc>
          <w:tcPr>
            <w:tcW w:w="3268" w:type="dxa"/>
            <w:shd w:val="clear" w:color="auto" w:fill="auto"/>
          </w:tcPr>
          <w:p w14:paraId="44A34344" w14:textId="25B3C43D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Tamar Sadur</w:t>
            </w:r>
          </w:p>
        </w:tc>
        <w:tc>
          <w:tcPr>
            <w:tcW w:w="2395" w:type="dxa"/>
            <w:shd w:val="clear" w:color="auto" w:fill="auto"/>
          </w:tcPr>
          <w:p w14:paraId="46586789" w14:textId="77777777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>052-4573401</w:t>
            </w:r>
          </w:p>
        </w:tc>
      </w:tr>
      <w:tr w:rsidR="005C02F1" w:rsidRPr="00D07751" w14:paraId="2EDE2BB3" w14:textId="77777777" w:rsidTr="00672CD3">
        <w:tc>
          <w:tcPr>
            <w:tcW w:w="3268" w:type="dxa"/>
            <w:shd w:val="clear" w:color="auto" w:fill="auto"/>
          </w:tcPr>
          <w:p w14:paraId="44F2D943" w14:textId="64EA4596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Dalia Levitan</w:t>
            </w:r>
          </w:p>
        </w:tc>
        <w:tc>
          <w:tcPr>
            <w:tcW w:w="2395" w:type="dxa"/>
            <w:shd w:val="clear" w:color="auto" w:fill="auto"/>
          </w:tcPr>
          <w:p w14:paraId="3385CB8A" w14:textId="77777777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>052-3756071</w:t>
            </w:r>
          </w:p>
        </w:tc>
      </w:tr>
      <w:tr w:rsidR="005C02F1" w:rsidRPr="00D07751" w14:paraId="62B01CA8" w14:textId="77777777" w:rsidTr="00672CD3">
        <w:tc>
          <w:tcPr>
            <w:tcW w:w="3268" w:type="dxa"/>
            <w:shd w:val="clear" w:color="auto" w:fill="auto"/>
          </w:tcPr>
          <w:p w14:paraId="1C3F3F35" w14:textId="01A4B0C6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proofErr w:type="spellStart"/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>Inbal</w:t>
            </w:r>
            <w:proofErr w:type="spellEnd"/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</w:rPr>
              <w:t xml:space="preserve"> Adler</w:t>
            </w:r>
          </w:p>
        </w:tc>
        <w:tc>
          <w:tcPr>
            <w:tcW w:w="2395" w:type="dxa"/>
            <w:shd w:val="clear" w:color="auto" w:fill="auto"/>
          </w:tcPr>
          <w:p w14:paraId="41688B2D" w14:textId="77777777" w:rsidR="005C02F1" w:rsidRPr="00D07751" w:rsidRDefault="005C02F1" w:rsidP="00672CD3">
            <w:pPr>
              <w:spacing w:after="60"/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</w:pPr>
            <w:r w:rsidRPr="00D07751">
              <w:rPr>
                <w:rFonts w:cs="Times New Roman"/>
                <w:b/>
                <w:bCs/>
                <w:color w:val="002060"/>
                <w:sz w:val="26"/>
                <w:szCs w:val="26"/>
                <w:rtl/>
              </w:rPr>
              <w:t>058-6140561</w:t>
            </w:r>
          </w:p>
        </w:tc>
      </w:tr>
    </w:tbl>
    <w:p w14:paraId="02196395" w14:textId="77777777" w:rsidR="005C02F1" w:rsidRPr="00D07751" w:rsidRDefault="005C02F1" w:rsidP="005C02F1">
      <w:pPr>
        <w:spacing w:after="60"/>
        <w:rPr>
          <w:rFonts w:cs="Times New Roman"/>
          <w:b/>
          <w:bCs/>
          <w:color w:val="002060"/>
          <w:rtl/>
        </w:rPr>
      </w:pPr>
    </w:p>
    <w:p w14:paraId="230E0E57" w14:textId="77777777" w:rsidR="005C02F1" w:rsidRPr="00D07751" w:rsidRDefault="005C02F1" w:rsidP="005C02F1">
      <w:pPr>
        <w:spacing w:after="60"/>
        <w:rPr>
          <w:rFonts w:cs="Times New Roman"/>
          <w:b/>
          <w:bCs/>
          <w:color w:val="002060"/>
          <w:rtl/>
        </w:rPr>
      </w:pPr>
    </w:p>
    <w:p w14:paraId="6D48F6D2" w14:textId="77777777" w:rsidR="005C02F1" w:rsidRPr="00D07751" w:rsidRDefault="005C02F1" w:rsidP="005C02F1">
      <w:pPr>
        <w:spacing w:after="60"/>
        <w:rPr>
          <w:rFonts w:cs="Times New Roman"/>
          <w:b/>
          <w:bCs/>
          <w:color w:val="002060"/>
          <w:rtl/>
        </w:rPr>
      </w:pPr>
    </w:p>
    <w:p w14:paraId="2331D79E" w14:textId="77777777" w:rsidR="005C02F1" w:rsidRPr="00D07751" w:rsidRDefault="005C02F1" w:rsidP="005C02F1">
      <w:pPr>
        <w:spacing w:after="60"/>
        <w:rPr>
          <w:rFonts w:cs="Times New Roman"/>
          <w:b/>
          <w:bCs/>
          <w:color w:val="002060"/>
          <w:rtl/>
        </w:rPr>
      </w:pPr>
    </w:p>
    <w:p w14:paraId="49D23CD8" w14:textId="2595249B" w:rsidR="00630A7E" w:rsidRDefault="00630A7E" w:rsidP="006B32C3">
      <w:pPr>
        <w:bidi w:val="0"/>
        <w:rPr>
          <w:b/>
          <w:bCs/>
          <w:sz w:val="28"/>
          <w:szCs w:val="28"/>
        </w:rPr>
      </w:pPr>
    </w:p>
    <w:p w14:paraId="65AA1E41" w14:textId="4A579C8C" w:rsidR="00D07751" w:rsidRDefault="00D07751" w:rsidP="00D07751">
      <w:pPr>
        <w:bidi w:val="0"/>
        <w:rPr>
          <w:b/>
          <w:bCs/>
          <w:sz w:val="28"/>
          <w:szCs w:val="28"/>
        </w:rPr>
      </w:pPr>
    </w:p>
    <w:p w14:paraId="4E4723E0" w14:textId="77777777" w:rsidR="00892400" w:rsidRPr="00D07751" w:rsidRDefault="00892400" w:rsidP="00892400">
      <w:pPr>
        <w:spacing w:after="60"/>
        <w:ind w:hanging="1050"/>
        <w:jc w:val="center"/>
        <w:rPr>
          <w:rFonts w:cs="Times New Roman"/>
          <w:b/>
          <w:bCs/>
          <w:color w:val="002060"/>
          <w:sz w:val="26"/>
          <w:szCs w:val="26"/>
          <w:rtl/>
        </w:rPr>
      </w:pPr>
      <w:bookmarkStart w:id="0" w:name="_Hlk97027372"/>
      <w:r w:rsidRPr="00D07751">
        <w:rPr>
          <w:rFonts w:cs="Times New Roman"/>
          <w:b/>
          <w:bCs/>
          <w:color w:val="002060"/>
          <w:sz w:val="26"/>
          <w:szCs w:val="26"/>
        </w:rPr>
        <w:t>muganut@yizrael.com</w:t>
      </w:r>
      <w:bookmarkEnd w:id="0"/>
    </w:p>
    <w:p w14:paraId="071D9F71" w14:textId="526A2BA8" w:rsidR="00D07751" w:rsidRDefault="00D07751" w:rsidP="00892400">
      <w:pPr>
        <w:bidi w:val="0"/>
        <w:jc w:val="center"/>
        <w:rPr>
          <w:b/>
          <w:bCs/>
          <w:sz w:val="28"/>
          <w:szCs w:val="28"/>
        </w:rPr>
      </w:pPr>
    </w:p>
    <w:p w14:paraId="4E19A7BE" w14:textId="49450A73" w:rsidR="008C4683" w:rsidRDefault="008C4683" w:rsidP="008C4683">
      <w:pPr>
        <w:bidi w:val="0"/>
        <w:rPr>
          <w:b/>
          <w:bCs/>
          <w:sz w:val="28"/>
          <w:szCs w:val="28"/>
        </w:rPr>
      </w:pPr>
    </w:p>
    <w:p w14:paraId="78AEC33A" w14:textId="63848606" w:rsidR="008C4683" w:rsidRDefault="008C4683" w:rsidP="008C4683">
      <w:pPr>
        <w:bidi w:val="0"/>
        <w:rPr>
          <w:b/>
          <w:bCs/>
          <w:sz w:val="28"/>
          <w:szCs w:val="28"/>
        </w:rPr>
      </w:pPr>
    </w:p>
    <w:p w14:paraId="6E167B0E" w14:textId="6F7BB0FC" w:rsidR="008C4683" w:rsidRDefault="008C4683" w:rsidP="008C4683">
      <w:pPr>
        <w:bidi w:val="0"/>
        <w:rPr>
          <w:b/>
          <w:bCs/>
          <w:sz w:val="28"/>
          <w:szCs w:val="28"/>
        </w:rPr>
      </w:pPr>
    </w:p>
    <w:p w14:paraId="52D63DB5" w14:textId="77777777" w:rsidR="00782228" w:rsidRDefault="00782228" w:rsidP="008C4683">
      <w:pPr>
        <w:bidi w:val="0"/>
        <w:jc w:val="center"/>
        <w:rPr>
          <w:rFonts w:cstheme="minorHAnsi"/>
          <w:b/>
          <w:bCs/>
          <w:sz w:val="36"/>
          <w:szCs w:val="36"/>
        </w:rPr>
      </w:pPr>
    </w:p>
    <w:p w14:paraId="76417E5F" w14:textId="61D50C98" w:rsidR="00782228" w:rsidRDefault="00782228" w:rsidP="00782228">
      <w:pPr>
        <w:bidi w:val="0"/>
        <w:jc w:val="center"/>
        <w:rPr>
          <w:rFonts w:cstheme="minorHAnsi"/>
          <w:b/>
          <w:bCs/>
          <w:sz w:val="36"/>
          <w:szCs w:val="36"/>
        </w:rPr>
      </w:pPr>
      <w:r>
        <w:rPr>
          <w:rFonts w:cstheme="minorHAnsi"/>
          <w:noProof/>
          <w:sz w:val="28"/>
          <w:szCs w:val="28"/>
        </w:rPr>
        <w:lastRenderedPageBreak/>
        <w:drawing>
          <wp:inline distT="0" distB="0" distL="0" distR="0" wp14:anchorId="45510F0A" wp14:editId="54DEAE2E">
            <wp:extent cx="6300470" cy="2255031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22550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37A581" w14:textId="77777777" w:rsidR="00782228" w:rsidRDefault="00782228" w:rsidP="00782228">
      <w:pPr>
        <w:bidi w:val="0"/>
        <w:jc w:val="center"/>
        <w:rPr>
          <w:rFonts w:cstheme="minorHAnsi"/>
          <w:b/>
          <w:bCs/>
          <w:sz w:val="36"/>
          <w:szCs w:val="36"/>
        </w:rPr>
      </w:pPr>
    </w:p>
    <w:p w14:paraId="6028C706" w14:textId="3E5975A1" w:rsidR="008C4683" w:rsidRPr="008C4683" w:rsidRDefault="008C4683" w:rsidP="00782228">
      <w:pPr>
        <w:bidi w:val="0"/>
        <w:jc w:val="center"/>
        <w:rPr>
          <w:rFonts w:cstheme="minorHAnsi"/>
          <w:b/>
          <w:bCs/>
          <w:sz w:val="36"/>
          <w:szCs w:val="36"/>
        </w:rPr>
      </w:pPr>
      <w:r w:rsidRPr="008C4683">
        <w:rPr>
          <w:rFonts w:cstheme="minorHAnsi"/>
          <w:b/>
          <w:bCs/>
          <w:sz w:val="36"/>
          <w:szCs w:val="36"/>
        </w:rPr>
        <w:t xml:space="preserve">"There's a </w:t>
      </w:r>
      <w:r w:rsidR="00A238EB">
        <w:rPr>
          <w:rFonts w:cstheme="minorHAnsi"/>
          <w:b/>
          <w:bCs/>
          <w:sz w:val="36"/>
          <w:szCs w:val="36"/>
        </w:rPr>
        <w:t>P</w:t>
      </w:r>
      <w:r w:rsidRPr="008C4683">
        <w:rPr>
          <w:rFonts w:cstheme="minorHAnsi"/>
          <w:b/>
          <w:bCs/>
          <w:sz w:val="36"/>
          <w:szCs w:val="36"/>
        </w:rPr>
        <w:t xml:space="preserve">ile of </w:t>
      </w:r>
      <w:r w:rsidR="00A238EB">
        <w:rPr>
          <w:rFonts w:cstheme="minorHAnsi"/>
          <w:b/>
          <w:bCs/>
          <w:sz w:val="36"/>
          <w:szCs w:val="36"/>
        </w:rPr>
        <w:t>G</w:t>
      </w:r>
      <w:r w:rsidRPr="008C4683">
        <w:rPr>
          <w:rFonts w:cstheme="minorHAnsi"/>
          <w:b/>
          <w:bCs/>
          <w:sz w:val="36"/>
          <w:szCs w:val="36"/>
        </w:rPr>
        <w:t xml:space="preserve">uys on the </w:t>
      </w:r>
      <w:r w:rsidR="00A238EB">
        <w:rPr>
          <w:rFonts w:cstheme="minorHAnsi"/>
          <w:b/>
          <w:bCs/>
          <w:sz w:val="36"/>
          <w:szCs w:val="36"/>
        </w:rPr>
        <w:t>Grass</w:t>
      </w:r>
      <w:r w:rsidRPr="008C4683">
        <w:rPr>
          <w:rFonts w:cstheme="minorHAnsi"/>
          <w:b/>
          <w:bCs/>
          <w:sz w:val="36"/>
          <w:szCs w:val="36"/>
        </w:rPr>
        <w:t>"</w:t>
      </w:r>
    </w:p>
    <w:p w14:paraId="17680FD1" w14:textId="40FF4F13" w:rsidR="008C4683" w:rsidRPr="008C4683" w:rsidRDefault="008C4683" w:rsidP="008C4683">
      <w:pPr>
        <w:bidi w:val="0"/>
        <w:rPr>
          <w:rFonts w:cstheme="minorHAnsi"/>
          <w:sz w:val="28"/>
          <w:szCs w:val="28"/>
        </w:rPr>
      </w:pPr>
      <w:r w:rsidRPr="008C4683">
        <w:rPr>
          <w:rFonts w:cstheme="minorHAnsi"/>
          <w:sz w:val="28"/>
          <w:szCs w:val="28"/>
        </w:rPr>
        <w:t>Last week, "tag rugby" tournaments were held for elementary and middle schools with the participation of the schools we operate in</w:t>
      </w:r>
      <w:r>
        <w:rPr>
          <w:rFonts w:cstheme="minorHAnsi"/>
          <w:sz w:val="28"/>
          <w:szCs w:val="28"/>
        </w:rPr>
        <w:t>,</w:t>
      </w:r>
      <w:r w:rsidRPr="008C4683">
        <w:rPr>
          <w:rFonts w:cstheme="minorHAnsi"/>
          <w:sz w:val="28"/>
          <w:szCs w:val="28"/>
        </w:rPr>
        <w:t xml:space="preserve"> throughout the school year. In total, over 400 students, in 50 rugby-tag teams from 11 different schools competed in tournaments, a record number, which is impressive by any standard.</w:t>
      </w:r>
    </w:p>
    <w:p w14:paraId="0E338837" w14:textId="4032AF19" w:rsidR="008C4683" w:rsidRPr="008C4683" w:rsidRDefault="008C4683" w:rsidP="008C4683">
      <w:pPr>
        <w:bidi w:val="0"/>
        <w:rPr>
          <w:rFonts w:cstheme="minorHAnsi"/>
          <w:sz w:val="28"/>
          <w:szCs w:val="28"/>
        </w:rPr>
      </w:pPr>
      <w:r w:rsidRPr="008C4683">
        <w:rPr>
          <w:rFonts w:cstheme="minorHAnsi"/>
          <w:sz w:val="28"/>
          <w:szCs w:val="28"/>
        </w:rPr>
        <w:t xml:space="preserve">The tournaments were </w:t>
      </w:r>
      <w:proofErr w:type="spellStart"/>
      <w:r w:rsidRPr="008C4683">
        <w:rPr>
          <w:rFonts w:cstheme="minorHAnsi"/>
          <w:sz w:val="28"/>
          <w:szCs w:val="28"/>
        </w:rPr>
        <w:t>characteri</w:t>
      </w:r>
      <w:r w:rsidR="00593F7F">
        <w:rPr>
          <w:rFonts w:cstheme="minorHAnsi"/>
          <w:sz w:val="28"/>
          <w:szCs w:val="28"/>
        </w:rPr>
        <w:t>s</w:t>
      </w:r>
      <w:r w:rsidRPr="008C4683">
        <w:rPr>
          <w:rFonts w:cstheme="minorHAnsi"/>
          <w:sz w:val="28"/>
          <w:szCs w:val="28"/>
        </w:rPr>
        <w:t>ed</w:t>
      </w:r>
      <w:proofErr w:type="spellEnd"/>
      <w:r w:rsidRPr="008C4683">
        <w:rPr>
          <w:rFonts w:cstheme="minorHAnsi"/>
          <w:sz w:val="28"/>
          <w:szCs w:val="28"/>
        </w:rPr>
        <w:t xml:space="preserve"> by strong and balanced teams and many talented, fast players with a good understanding of the game. Add to all this enthusiasm, pride and excitement, which </w:t>
      </w:r>
      <w:proofErr w:type="spellStart"/>
      <w:r w:rsidRPr="008C4683">
        <w:rPr>
          <w:rFonts w:cstheme="minorHAnsi"/>
          <w:sz w:val="28"/>
          <w:szCs w:val="28"/>
        </w:rPr>
        <w:t>characteri</w:t>
      </w:r>
      <w:r w:rsidR="00593F7F">
        <w:rPr>
          <w:rFonts w:cstheme="minorHAnsi"/>
          <w:sz w:val="28"/>
          <w:szCs w:val="28"/>
        </w:rPr>
        <w:t>s</w:t>
      </w:r>
      <w:r w:rsidRPr="008C4683">
        <w:rPr>
          <w:rFonts w:cstheme="minorHAnsi"/>
          <w:sz w:val="28"/>
          <w:szCs w:val="28"/>
        </w:rPr>
        <w:t>es</w:t>
      </w:r>
      <w:proofErr w:type="spellEnd"/>
      <w:r w:rsidRPr="008C4683">
        <w:rPr>
          <w:rFonts w:cstheme="minorHAnsi"/>
          <w:sz w:val="28"/>
          <w:szCs w:val="28"/>
        </w:rPr>
        <w:t xml:space="preserve"> school sports, and you get competitive, nerve-</w:t>
      </w:r>
      <w:r w:rsidR="00593F7F">
        <w:rPr>
          <w:rFonts w:cstheme="minorHAnsi"/>
          <w:sz w:val="28"/>
          <w:szCs w:val="28"/>
        </w:rPr>
        <w:t>w</w:t>
      </w:r>
      <w:r w:rsidRPr="008C4683">
        <w:rPr>
          <w:rFonts w:cstheme="minorHAnsi"/>
          <w:sz w:val="28"/>
          <w:szCs w:val="28"/>
        </w:rPr>
        <w:t>racking and fun tournaments - a real educational enterprise!</w:t>
      </w:r>
    </w:p>
    <w:p w14:paraId="38DC8C72" w14:textId="0004D539" w:rsidR="008C4683" w:rsidRDefault="008C4683" w:rsidP="008C4683">
      <w:pPr>
        <w:bidi w:val="0"/>
        <w:rPr>
          <w:rFonts w:cstheme="minorHAnsi"/>
          <w:b/>
          <w:bCs/>
          <w:sz w:val="28"/>
          <w:szCs w:val="28"/>
        </w:rPr>
      </w:pPr>
    </w:p>
    <w:p w14:paraId="3C7C4136" w14:textId="408EC419" w:rsidR="008C4683" w:rsidRPr="008C4683" w:rsidRDefault="008C4683" w:rsidP="008C4683">
      <w:pPr>
        <w:bidi w:val="0"/>
        <w:rPr>
          <w:rFonts w:cstheme="minorHAnsi"/>
          <w:sz w:val="28"/>
          <w:szCs w:val="28"/>
        </w:rPr>
      </w:pPr>
      <w:r w:rsidRPr="008C4683">
        <w:rPr>
          <w:rFonts w:cstheme="minorHAnsi"/>
          <w:sz w:val="28"/>
          <w:szCs w:val="28"/>
        </w:rPr>
        <w:t>Well done</w:t>
      </w:r>
      <w:r>
        <w:rPr>
          <w:rFonts w:cstheme="minorHAnsi"/>
          <w:sz w:val="28"/>
          <w:szCs w:val="28"/>
        </w:rPr>
        <w:t xml:space="preserve"> </w:t>
      </w:r>
      <w:r w:rsidR="00593F7F">
        <w:rPr>
          <w:rFonts w:cstheme="minorHAnsi"/>
          <w:sz w:val="28"/>
          <w:szCs w:val="28"/>
        </w:rPr>
        <w:t>t</w:t>
      </w:r>
      <w:r w:rsidRPr="008C4683">
        <w:rPr>
          <w:rFonts w:cstheme="minorHAnsi"/>
          <w:sz w:val="28"/>
          <w:szCs w:val="28"/>
        </w:rPr>
        <w:t xml:space="preserve">o Ron Reyes, to Gilad </w:t>
      </w:r>
      <w:proofErr w:type="spellStart"/>
      <w:r w:rsidRPr="008C4683">
        <w:rPr>
          <w:rFonts w:cstheme="minorHAnsi"/>
          <w:sz w:val="28"/>
          <w:szCs w:val="28"/>
        </w:rPr>
        <w:t>Vardi</w:t>
      </w:r>
      <w:proofErr w:type="spellEnd"/>
      <w:r w:rsidRPr="008C4683">
        <w:rPr>
          <w:rFonts w:cstheme="minorHAnsi"/>
          <w:sz w:val="28"/>
          <w:szCs w:val="28"/>
        </w:rPr>
        <w:t>,</w:t>
      </w:r>
      <w:r>
        <w:rPr>
          <w:rFonts w:cstheme="minorHAnsi"/>
          <w:sz w:val="28"/>
          <w:szCs w:val="28"/>
        </w:rPr>
        <w:t xml:space="preserve"> and L</w:t>
      </w:r>
      <w:r w:rsidRPr="008C4683">
        <w:rPr>
          <w:rFonts w:cstheme="minorHAnsi"/>
          <w:sz w:val="28"/>
          <w:szCs w:val="28"/>
        </w:rPr>
        <w:t>idor Nanikshvili</w:t>
      </w:r>
      <w:r>
        <w:rPr>
          <w:rFonts w:cstheme="minorHAnsi"/>
          <w:sz w:val="28"/>
          <w:szCs w:val="28"/>
        </w:rPr>
        <w:t xml:space="preserve"> a</w:t>
      </w:r>
      <w:r w:rsidRPr="008C4683">
        <w:rPr>
          <w:rFonts w:cstheme="minorHAnsi"/>
          <w:sz w:val="28"/>
          <w:szCs w:val="28"/>
        </w:rPr>
        <w:t>nd Amir B</w:t>
      </w:r>
      <w:r w:rsidR="00593F7F">
        <w:rPr>
          <w:rFonts w:cstheme="minorHAnsi"/>
          <w:sz w:val="28"/>
          <w:szCs w:val="28"/>
        </w:rPr>
        <w:t>eut</w:t>
      </w:r>
      <w:r w:rsidRPr="008C4683">
        <w:rPr>
          <w:rFonts w:cstheme="minorHAnsi"/>
          <w:sz w:val="28"/>
          <w:szCs w:val="28"/>
        </w:rPr>
        <w:t>ler</w:t>
      </w:r>
    </w:p>
    <w:p w14:paraId="05DE8FBC" w14:textId="77777777" w:rsidR="008C4683" w:rsidRPr="008C4683" w:rsidRDefault="008C4683" w:rsidP="008C4683">
      <w:pPr>
        <w:bidi w:val="0"/>
        <w:rPr>
          <w:rFonts w:cstheme="minorHAnsi"/>
          <w:sz w:val="28"/>
          <w:szCs w:val="28"/>
        </w:rPr>
      </w:pPr>
      <w:r w:rsidRPr="008C4683">
        <w:rPr>
          <w:rFonts w:cstheme="minorHAnsi"/>
          <w:sz w:val="28"/>
          <w:szCs w:val="28"/>
        </w:rPr>
        <w:t>who operate the project throughout the year - and thanks to the entire club team, who contributed to the success of the tournaments!</w:t>
      </w:r>
    </w:p>
    <w:p w14:paraId="54749D15" w14:textId="4C733120" w:rsidR="008C4683" w:rsidRDefault="008C4683" w:rsidP="008C4683">
      <w:pPr>
        <w:bidi w:val="0"/>
        <w:rPr>
          <w:rFonts w:cstheme="minorHAnsi"/>
          <w:sz w:val="28"/>
          <w:szCs w:val="28"/>
        </w:rPr>
      </w:pPr>
      <w:r w:rsidRPr="008C4683">
        <w:rPr>
          <w:rFonts w:cstheme="minorHAnsi"/>
          <w:sz w:val="28"/>
          <w:szCs w:val="28"/>
        </w:rPr>
        <w:t>Idan Z</w:t>
      </w:r>
      <w:r w:rsidR="00593F7F">
        <w:rPr>
          <w:rFonts w:cstheme="minorHAnsi"/>
          <w:sz w:val="28"/>
          <w:szCs w:val="28"/>
        </w:rPr>
        <w:t>e</w:t>
      </w:r>
      <w:r w:rsidRPr="008C4683">
        <w:rPr>
          <w:rFonts w:cstheme="minorHAnsi"/>
          <w:sz w:val="28"/>
          <w:szCs w:val="28"/>
        </w:rPr>
        <w:t>l</w:t>
      </w:r>
      <w:r w:rsidR="00593F7F">
        <w:rPr>
          <w:rFonts w:cstheme="minorHAnsi"/>
          <w:sz w:val="28"/>
          <w:szCs w:val="28"/>
        </w:rPr>
        <w:t>a</w:t>
      </w:r>
      <w:r w:rsidRPr="008C4683">
        <w:rPr>
          <w:rFonts w:cstheme="minorHAnsi"/>
          <w:sz w:val="28"/>
          <w:szCs w:val="28"/>
        </w:rPr>
        <w:t xml:space="preserve">s, </w:t>
      </w:r>
      <w:proofErr w:type="spellStart"/>
      <w:r w:rsidRPr="008C4683">
        <w:rPr>
          <w:rFonts w:cstheme="minorHAnsi"/>
          <w:sz w:val="28"/>
          <w:szCs w:val="28"/>
        </w:rPr>
        <w:t>Boykies</w:t>
      </w:r>
      <w:proofErr w:type="spellEnd"/>
    </w:p>
    <w:p w14:paraId="7A3067AC" w14:textId="2E062387" w:rsidR="0047628D" w:rsidRDefault="0047628D" w:rsidP="0047628D">
      <w:pPr>
        <w:bidi w:val="0"/>
        <w:rPr>
          <w:rFonts w:cstheme="minorHAnsi"/>
          <w:sz w:val="28"/>
          <w:szCs w:val="28"/>
        </w:rPr>
      </w:pPr>
    </w:p>
    <w:p w14:paraId="3C8DB734" w14:textId="23BA1278" w:rsidR="0047628D" w:rsidRDefault="0047628D" w:rsidP="0047628D">
      <w:pPr>
        <w:bidi w:val="0"/>
        <w:rPr>
          <w:rFonts w:cstheme="minorHAnsi"/>
          <w:sz w:val="28"/>
          <w:szCs w:val="28"/>
        </w:rPr>
      </w:pPr>
    </w:p>
    <w:p w14:paraId="3463517F" w14:textId="75B78B0D" w:rsidR="0047628D" w:rsidRDefault="0047628D" w:rsidP="0047628D">
      <w:pPr>
        <w:bidi w:val="0"/>
        <w:rPr>
          <w:rFonts w:cstheme="minorHAnsi"/>
          <w:sz w:val="28"/>
          <w:szCs w:val="28"/>
        </w:rPr>
      </w:pPr>
    </w:p>
    <w:p w14:paraId="1D5E66B0" w14:textId="77777777" w:rsidR="0047628D" w:rsidRDefault="0047628D" w:rsidP="0047628D">
      <w:pPr>
        <w:bidi w:val="0"/>
        <w:rPr>
          <w:rFonts w:cstheme="minorHAnsi"/>
          <w:sz w:val="28"/>
          <w:szCs w:val="28"/>
        </w:rPr>
      </w:pPr>
    </w:p>
    <w:p w14:paraId="14F77E5E" w14:textId="77777777" w:rsidR="0047628D" w:rsidRDefault="0047628D" w:rsidP="0047628D">
      <w:pPr>
        <w:bidi w:val="0"/>
        <w:rPr>
          <w:rFonts w:cstheme="minorHAnsi"/>
          <w:sz w:val="28"/>
          <w:szCs w:val="28"/>
        </w:rPr>
      </w:pPr>
    </w:p>
    <w:p w14:paraId="75528F67" w14:textId="11EF6723" w:rsidR="00782228" w:rsidRDefault="00782228" w:rsidP="00782228">
      <w:pPr>
        <w:bidi w:val="0"/>
        <w:rPr>
          <w:rFonts w:cstheme="minorHAnsi"/>
          <w:sz w:val="28"/>
          <w:szCs w:val="28"/>
        </w:rPr>
      </w:pPr>
    </w:p>
    <w:p w14:paraId="13F6EC1F" w14:textId="432B274E" w:rsidR="00710750" w:rsidRDefault="00710750" w:rsidP="002E5E2F">
      <w:pPr>
        <w:bidi w:val="0"/>
        <w:rPr>
          <w:rFonts w:cs="Times New Roman"/>
          <w:b/>
          <w:bCs/>
          <w:color w:val="C00000"/>
          <w:sz w:val="28"/>
          <w:szCs w:val="28"/>
          <w:rtl/>
        </w:rPr>
      </w:pPr>
      <w:r w:rsidRPr="00B678C9">
        <w:rPr>
          <w:rFonts w:ascii="David" w:hAnsi="David" w:cs="David"/>
          <w:b/>
          <w:bCs/>
          <w:noProof/>
          <w:color w:val="2F5496"/>
          <w:rtl/>
          <w:lang w:val="he-IL"/>
        </w:rPr>
        <w:lastRenderedPageBreak/>
        <w:drawing>
          <wp:anchor distT="0" distB="0" distL="114300" distR="114300" simplePos="0" relativeHeight="251707392" behindDoc="0" locked="0" layoutInCell="1" allowOverlap="1" wp14:anchorId="1CB47AB3" wp14:editId="05B198DF">
            <wp:simplePos x="0" y="0"/>
            <wp:positionH relativeFrom="column">
              <wp:posOffset>2166620</wp:posOffset>
            </wp:positionH>
            <wp:positionV relativeFrom="paragraph">
              <wp:posOffset>167640</wp:posOffset>
            </wp:positionV>
            <wp:extent cx="1548130" cy="6699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lum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130" cy="66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CD19C3" w14:textId="412D9606" w:rsidR="00710750" w:rsidRDefault="00710750" w:rsidP="00710750">
      <w:pPr>
        <w:spacing w:after="120"/>
        <w:ind w:left="1440"/>
        <w:jc w:val="center"/>
        <w:rPr>
          <w:rFonts w:cs="Times New Roman"/>
          <w:b/>
          <w:bCs/>
          <w:color w:val="C00000"/>
        </w:rPr>
      </w:pPr>
    </w:p>
    <w:p w14:paraId="1161FFAC" w14:textId="13677A29" w:rsidR="00710750" w:rsidRDefault="00710750" w:rsidP="00710750">
      <w:pPr>
        <w:spacing w:after="120"/>
        <w:ind w:left="1440"/>
        <w:jc w:val="center"/>
        <w:rPr>
          <w:rFonts w:cs="Times New Roman"/>
          <w:b/>
          <w:bCs/>
          <w:color w:val="C00000"/>
        </w:rPr>
      </w:pPr>
    </w:p>
    <w:p w14:paraId="779A14F1" w14:textId="59078B31" w:rsidR="00710750" w:rsidRPr="005600DE" w:rsidRDefault="00710750" w:rsidP="00710750">
      <w:pPr>
        <w:ind w:left="720"/>
        <w:jc w:val="center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Programme for 11.6.23 – 15.6.23</w:t>
      </w:r>
    </w:p>
    <w:p w14:paraId="6D225FE1" w14:textId="259EFB4B" w:rsidR="00710750" w:rsidRPr="005600DE" w:rsidRDefault="00710750" w:rsidP="00710750">
      <w:pPr>
        <w:ind w:left="720"/>
        <w:jc w:val="center"/>
        <w:rPr>
          <w:rFonts w:cs="Times New Roman"/>
          <w:b/>
          <w:bCs/>
          <w:sz w:val="28"/>
          <w:szCs w:val="28"/>
        </w:rPr>
      </w:pPr>
      <w:r w:rsidRPr="009C005F">
        <w:rPr>
          <w:rFonts w:cs="Times New Roman"/>
          <w:b/>
          <w:bCs/>
          <w:sz w:val="28"/>
          <w:szCs w:val="28"/>
        </w:rPr>
        <w:t>Daily</w:t>
      </w:r>
      <w:r w:rsidRPr="005600DE">
        <w:rPr>
          <w:rFonts w:cs="Times New Roman"/>
          <w:b/>
          <w:bCs/>
          <w:sz w:val="28"/>
          <w:szCs w:val="28"/>
        </w:rPr>
        <w:t xml:space="preserve"> 08:30 – 12:00 – coffee, cake, chats, board games</w:t>
      </w:r>
    </w:p>
    <w:p w14:paraId="5AC51E2B" w14:textId="4216A392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 w:rsidRPr="009B5C48">
        <w:rPr>
          <w:rFonts w:cs="Times New Roman"/>
          <w:b/>
          <w:bCs/>
          <w:sz w:val="28"/>
          <w:szCs w:val="28"/>
        </w:rPr>
        <w:t xml:space="preserve">Sunday </w:t>
      </w:r>
      <w:r w:rsidR="009857F9">
        <w:rPr>
          <w:rFonts w:cs="Times New Roman"/>
          <w:b/>
          <w:bCs/>
          <w:sz w:val="28"/>
          <w:szCs w:val="28"/>
        </w:rPr>
        <w:t>11</w:t>
      </w:r>
      <w:r>
        <w:rPr>
          <w:rFonts w:cs="Times New Roman"/>
          <w:b/>
          <w:bCs/>
          <w:sz w:val="28"/>
          <w:szCs w:val="28"/>
        </w:rPr>
        <w:t>/6</w:t>
      </w:r>
      <w:r>
        <w:rPr>
          <w:rFonts w:cs="Times New Roman"/>
          <w:sz w:val="28"/>
          <w:szCs w:val="28"/>
        </w:rPr>
        <w:t xml:space="preserve">  </w:t>
      </w:r>
    </w:p>
    <w:p w14:paraId="572332F5" w14:textId="02D39BEF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Opening the week - baking with Monica.</w:t>
      </w:r>
    </w:p>
    <w:p w14:paraId="7C66CAF3" w14:textId="77777777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07:00 Feldenkrais with Ilana Lahav (BAO)</w:t>
      </w:r>
    </w:p>
    <w:p w14:paraId="0E84C657" w14:textId="1EF6671E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09:10 – 12:15 Zoom lecture, “Obscure Events with Dr Moshe Elad – Intifada in the Territories” (with </w:t>
      </w:r>
      <w:proofErr w:type="spellStart"/>
      <w:r>
        <w:rPr>
          <w:rFonts w:cs="Times New Roman"/>
          <w:sz w:val="28"/>
          <w:szCs w:val="28"/>
        </w:rPr>
        <w:t>Galia</w:t>
      </w:r>
      <w:proofErr w:type="spellEnd"/>
      <w:r>
        <w:rPr>
          <w:rFonts w:cs="Times New Roman"/>
          <w:sz w:val="28"/>
          <w:szCs w:val="28"/>
        </w:rPr>
        <w:t>)</w:t>
      </w:r>
    </w:p>
    <w:p w14:paraId="16B9A70A" w14:textId="250CB13C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</w:p>
    <w:p w14:paraId="6B49DD48" w14:textId="1313A3D2" w:rsidR="00710750" w:rsidRPr="005600DE" w:rsidRDefault="00710750" w:rsidP="00710750">
      <w:pPr>
        <w:ind w:left="720"/>
        <w:jc w:val="right"/>
        <w:rPr>
          <w:rFonts w:cs="Times New Roman"/>
          <w:b/>
          <w:bCs/>
          <w:sz w:val="28"/>
          <w:szCs w:val="28"/>
        </w:rPr>
      </w:pPr>
      <w:r w:rsidRPr="005600DE">
        <w:rPr>
          <w:rFonts w:cs="Times New Roman"/>
          <w:b/>
          <w:bCs/>
          <w:sz w:val="28"/>
          <w:szCs w:val="28"/>
        </w:rPr>
        <w:t xml:space="preserve">Monday </w:t>
      </w:r>
      <w:r w:rsidR="009857F9">
        <w:rPr>
          <w:rFonts w:cs="Times New Roman"/>
          <w:b/>
          <w:bCs/>
          <w:sz w:val="28"/>
          <w:szCs w:val="28"/>
        </w:rPr>
        <w:t>12</w:t>
      </w:r>
      <w:r>
        <w:rPr>
          <w:rFonts w:cs="Times New Roman"/>
          <w:b/>
          <w:bCs/>
          <w:sz w:val="28"/>
          <w:szCs w:val="28"/>
        </w:rPr>
        <w:t>/6</w:t>
      </w:r>
    </w:p>
    <w:p w14:paraId="0BBB0B45" w14:textId="1E446FBB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08:30 Pedicure with Limor </w:t>
      </w:r>
      <w:proofErr w:type="spellStart"/>
      <w:r>
        <w:rPr>
          <w:rFonts w:cs="Times New Roman"/>
          <w:sz w:val="28"/>
          <w:szCs w:val="28"/>
        </w:rPr>
        <w:t>Mualem</w:t>
      </w:r>
      <w:proofErr w:type="spellEnd"/>
      <w:r>
        <w:rPr>
          <w:rFonts w:cs="Times New Roman"/>
          <w:sz w:val="28"/>
          <w:szCs w:val="28"/>
        </w:rPr>
        <w:t xml:space="preserve"> (BAO)</w:t>
      </w:r>
    </w:p>
    <w:p w14:paraId="21AC1023" w14:textId="7B0A7572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09:30 Art lecture with Chas</w:t>
      </w:r>
    </w:p>
    <w:p w14:paraId="60F3DFC9" w14:textId="51B21AD9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16:00 Open for </w:t>
      </w:r>
      <w:r w:rsidRPr="009B5C48">
        <w:rPr>
          <w:rFonts w:cs="Times New Roman"/>
          <w:sz w:val="28"/>
          <w:szCs w:val="28"/>
        </w:rPr>
        <w:t>coffee, cake, chats</w:t>
      </w:r>
    </w:p>
    <w:p w14:paraId="69CA9528" w14:textId="48E90133" w:rsidR="00710750" w:rsidRDefault="00710750" w:rsidP="00710750">
      <w:pPr>
        <w:ind w:left="720"/>
        <w:jc w:val="right"/>
        <w:rPr>
          <w:rFonts w:cs="Times New Roman"/>
          <w:b/>
          <w:bCs/>
          <w:sz w:val="28"/>
          <w:szCs w:val="28"/>
        </w:rPr>
      </w:pPr>
      <w:r w:rsidRPr="005600DE">
        <w:rPr>
          <w:rFonts w:cs="Times New Roman"/>
          <w:b/>
          <w:bCs/>
          <w:sz w:val="28"/>
          <w:szCs w:val="28"/>
        </w:rPr>
        <w:t xml:space="preserve">Tuesday </w:t>
      </w:r>
      <w:r w:rsidR="009857F9">
        <w:rPr>
          <w:rFonts w:cs="Times New Roman"/>
          <w:b/>
          <w:bCs/>
          <w:sz w:val="28"/>
          <w:szCs w:val="28"/>
        </w:rPr>
        <w:t>13</w:t>
      </w:r>
      <w:r>
        <w:rPr>
          <w:rFonts w:cs="Times New Roman"/>
          <w:b/>
          <w:bCs/>
          <w:sz w:val="28"/>
          <w:szCs w:val="28"/>
        </w:rPr>
        <w:t>/6</w:t>
      </w:r>
    </w:p>
    <w:p w14:paraId="1BC90EA7" w14:textId="546EC066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 w:rsidRPr="005600DE">
        <w:rPr>
          <w:rFonts w:cs="Times New Roman"/>
          <w:sz w:val="28"/>
          <w:szCs w:val="28"/>
        </w:rPr>
        <w:t>10:00</w:t>
      </w:r>
      <w:r>
        <w:rPr>
          <w:rFonts w:cs="Times New Roman"/>
          <w:sz w:val="28"/>
          <w:szCs w:val="28"/>
        </w:rPr>
        <w:t xml:space="preserve"> Trivia quiz and brain teasers with </w:t>
      </w:r>
      <w:proofErr w:type="spellStart"/>
      <w:r>
        <w:rPr>
          <w:rFonts w:cs="Times New Roman"/>
          <w:sz w:val="28"/>
          <w:szCs w:val="28"/>
        </w:rPr>
        <w:t>Galia</w:t>
      </w:r>
      <w:proofErr w:type="spellEnd"/>
      <w:r>
        <w:rPr>
          <w:rFonts w:cs="Times New Roman"/>
          <w:sz w:val="28"/>
          <w:szCs w:val="28"/>
        </w:rPr>
        <w:t xml:space="preserve"> Shemi</w:t>
      </w:r>
    </w:p>
    <w:p w14:paraId="0B43DE75" w14:textId="77777777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16:00 – 17:45 Ceramics room is open under instruction from Miki </w:t>
      </w:r>
      <w:proofErr w:type="spellStart"/>
      <w:r>
        <w:rPr>
          <w:rFonts w:cs="Times New Roman"/>
          <w:sz w:val="28"/>
          <w:szCs w:val="28"/>
        </w:rPr>
        <w:t>Touz</w:t>
      </w:r>
      <w:proofErr w:type="spellEnd"/>
    </w:p>
    <w:p w14:paraId="09E24C0B" w14:textId="3A419042" w:rsidR="00710750" w:rsidRPr="005600DE" w:rsidRDefault="00710750" w:rsidP="00710750">
      <w:pPr>
        <w:ind w:left="720"/>
        <w:jc w:val="right"/>
        <w:rPr>
          <w:rFonts w:cs="Times New Roman"/>
          <w:b/>
          <w:bCs/>
          <w:sz w:val="28"/>
          <w:szCs w:val="28"/>
        </w:rPr>
      </w:pPr>
      <w:r w:rsidRPr="005600DE">
        <w:rPr>
          <w:rFonts w:cs="Times New Roman"/>
          <w:b/>
          <w:bCs/>
          <w:sz w:val="28"/>
          <w:szCs w:val="28"/>
        </w:rPr>
        <w:t xml:space="preserve">Wednesday </w:t>
      </w:r>
      <w:r w:rsidR="009857F9">
        <w:rPr>
          <w:rFonts w:cs="Times New Roman"/>
          <w:b/>
          <w:bCs/>
          <w:sz w:val="28"/>
          <w:szCs w:val="28"/>
        </w:rPr>
        <w:t>14</w:t>
      </w:r>
      <w:r>
        <w:rPr>
          <w:rFonts w:cs="Times New Roman"/>
          <w:b/>
          <w:bCs/>
          <w:sz w:val="28"/>
          <w:szCs w:val="28"/>
        </w:rPr>
        <w:t>/6</w:t>
      </w:r>
    </w:p>
    <w:p w14:paraId="498C0B0D" w14:textId="054B2D05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09:30 Blossoming Nature with </w:t>
      </w:r>
      <w:proofErr w:type="spellStart"/>
      <w:r>
        <w:rPr>
          <w:rFonts w:cs="Times New Roman"/>
          <w:sz w:val="28"/>
          <w:szCs w:val="28"/>
        </w:rPr>
        <w:t>Hammutal</w:t>
      </w:r>
      <w:proofErr w:type="spellEnd"/>
    </w:p>
    <w:p w14:paraId="1C90CF63" w14:textId="2911EE39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17:00 Tai-chi (advanced) with </w:t>
      </w:r>
      <w:proofErr w:type="spellStart"/>
      <w:r>
        <w:rPr>
          <w:rFonts w:cs="Times New Roman"/>
          <w:sz w:val="28"/>
          <w:szCs w:val="28"/>
        </w:rPr>
        <w:t>Einan</w:t>
      </w:r>
      <w:proofErr w:type="spellEnd"/>
      <w:r>
        <w:rPr>
          <w:rFonts w:cs="Times New Roman"/>
          <w:sz w:val="28"/>
          <w:szCs w:val="28"/>
        </w:rPr>
        <w:t xml:space="preserve"> Grosser</w:t>
      </w:r>
    </w:p>
    <w:p w14:paraId="5244C95C" w14:textId="61D3A146" w:rsidR="00710750" w:rsidRPr="005600DE" w:rsidRDefault="00710750" w:rsidP="00710750">
      <w:pPr>
        <w:ind w:left="720"/>
        <w:jc w:val="right"/>
        <w:rPr>
          <w:rFonts w:cs="Times New Roman"/>
          <w:b/>
          <w:bCs/>
          <w:sz w:val="28"/>
          <w:szCs w:val="28"/>
        </w:rPr>
      </w:pPr>
      <w:r>
        <w:rPr>
          <w:rFonts w:cs="Times New Roman"/>
          <w:noProof/>
          <w:sz w:val="10"/>
          <w:szCs w:val="10"/>
          <w:rtl/>
          <w:lang w:val="he-IL"/>
        </w:rPr>
        <w:drawing>
          <wp:anchor distT="0" distB="0" distL="114300" distR="114300" simplePos="0" relativeHeight="251711488" behindDoc="0" locked="0" layoutInCell="1" allowOverlap="1" wp14:anchorId="2CC1C34C" wp14:editId="206E11AE">
            <wp:simplePos x="0" y="0"/>
            <wp:positionH relativeFrom="column">
              <wp:posOffset>4874260</wp:posOffset>
            </wp:positionH>
            <wp:positionV relativeFrom="paragraph">
              <wp:posOffset>-434340</wp:posOffset>
            </wp:positionV>
            <wp:extent cx="1645285" cy="1569085"/>
            <wp:effectExtent l="0" t="0" r="0" b="0"/>
            <wp:wrapNone/>
            <wp:docPr id="784729271" name="Picture 784729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1569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00DE">
        <w:rPr>
          <w:rFonts w:cs="Times New Roman"/>
          <w:b/>
          <w:bCs/>
          <w:sz w:val="28"/>
          <w:szCs w:val="28"/>
        </w:rPr>
        <w:t xml:space="preserve">Thursday </w:t>
      </w:r>
      <w:r w:rsidR="009857F9">
        <w:rPr>
          <w:rFonts w:cs="Times New Roman"/>
          <w:b/>
          <w:bCs/>
          <w:sz w:val="28"/>
          <w:szCs w:val="28"/>
        </w:rPr>
        <w:t>15</w:t>
      </w:r>
      <w:r>
        <w:rPr>
          <w:rFonts w:cs="Times New Roman"/>
          <w:b/>
          <w:bCs/>
          <w:sz w:val="28"/>
          <w:szCs w:val="28"/>
        </w:rPr>
        <w:t>/6</w:t>
      </w:r>
    </w:p>
    <w:p w14:paraId="33EDAFC1" w14:textId="015BEC20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07:00 Pedicure with </w:t>
      </w:r>
      <w:proofErr w:type="spellStart"/>
      <w:r>
        <w:rPr>
          <w:rFonts w:cs="Times New Roman"/>
          <w:sz w:val="28"/>
          <w:szCs w:val="28"/>
        </w:rPr>
        <w:t>Na’ama</w:t>
      </w:r>
      <w:proofErr w:type="spellEnd"/>
      <w:r>
        <w:rPr>
          <w:rFonts w:cs="Times New Roman"/>
          <w:sz w:val="28"/>
          <w:szCs w:val="28"/>
        </w:rPr>
        <w:t xml:space="preserve"> Baum (BAO)</w:t>
      </w:r>
    </w:p>
    <w:p w14:paraId="407C5714" w14:textId="35802DC8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10:00 Movie – “</w:t>
      </w:r>
      <w:r w:rsidR="009857F9">
        <w:rPr>
          <w:rFonts w:cs="Times New Roman"/>
          <w:sz w:val="28"/>
          <w:szCs w:val="28"/>
        </w:rPr>
        <w:t>The Constant Gardner</w:t>
      </w:r>
      <w:r>
        <w:rPr>
          <w:rFonts w:cs="Times New Roman"/>
          <w:sz w:val="28"/>
          <w:szCs w:val="28"/>
        </w:rPr>
        <w:t xml:space="preserve">” with </w:t>
      </w:r>
      <w:proofErr w:type="spellStart"/>
      <w:r>
        <w:rPr>
          <w:rFonts w:cs="Times New Roman"/>
          <w:sz w:val="28"/>
          <w:szCs w:val="28"/>
        </w:rPr>
        <w:t>Galia</w:t>
      </w:r>
      <w:proofErr w:type="spellEnd"/>
      <w:r>
        <w:rPr>
          <w:rFonts w:cs="Times New Roman"/>
          <w:sz w:val="28"/>
          <w:szCs w:val="28"/>
        </w:rPr>
        <w:t xml:space="preserve"> Shemi</w:t>
      </w:r>
    </w:p>
    <w:p w14:paraId="7D257D8B" w14:textId="701EF7E0" w:rsidR="00710750" w:rsidRDefault="00710750" w:rsidP="00710750">
      <w:pPr>
        <w:ind w:left="720"/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17:15 Exercises on chairs with Michal </w:t>
      </w:r>
      <w:proofErr w:type="spellStart"/>
      <w:r>
        <w:rPr>
          <w:rFonts w:cs="Times New Roman"/>
          <w:sz w:val="28"/>
          <w:szCs w:val="28"/>
        </w:rPr>
        <w:t>Sha’anan</w:t>
      </w:r>
      <w:proofErr w:type="spellEnd"/>
    </w:p>
    <w:p w14:paraId="6F183EF0" w14:textId="77777777" w:rsidR="002E5E2F" w:rsidRPr="005600DE" w:rsidRDefault="002E5E2F" w:rsidP="00710750">
      <w:pPr>
        <w:ind w:left="720"/>
        <w:jc w:val="right"/>
        <w:rPr>
          <w:rFonts w:cs="Times New Roman"/>
          <w:sz w:val="28"/>
          <w:szCs w:val="28"/>
        </w:rPr>
      </w:pPr>
    </w:p>
    <w:p w14:paraId="224E3130" w14:textId="181CE49A" w:rsidR="00710750" w:rsidRPr="009B5C48" w:rsidRDefault="00710750" w:rsidP="00710750">
      <w:pPr>
        <w:rPr>
          <w:rFonts w:cs="Times New Roman"/>
          <w:sz w:val="24"/>
          <w:szCs w:val="24"/>
        </w:rPr>
      </w:pPr>
    </w:p>
    <w:p w14:paraId="03D90139" w14:textId="22ABCD3B" w:rsidR="00261BAC" w:rsidRDefault="00261BAC" w:rsidP="0047628D">
      <w:pPr>
        <w:bidi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noProof/>
          <w:sz w:val="36"/>
          <w:szCs w:val="36"/>
        </w:rPr>
        <w:lastRenderedPageBreak/>
        <w:drawing>
          <wp:anchor distT="0" distB="0" distL="114300" distR="114300" simplePos="0" relativeHeight="251708416" behindDoc="0" locked="0" layoutInCell="1" allowOverlap="1" wp14:anchorId="5EF5F169" wp14:editId="22AA0C39">
            <wp:simplePos x="0" y="0"/>
            <wp:positionH relativeFrom="column">
              <wp:posOffset>2471991</wp:posOffset>
            </wp:positionH>
            <wp:positionV relativeFrom="paragraph">
              <wp:posOffset>184262</wp:posOffset>
            </wp:positionV>
            <wp:extent cx="1105535" cy="989330"/>
            <wp:effectExtent l="0" t="0" r="0" b="127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lum bright="-4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989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ED08B5" w14:textId="77777777" w:rsidR="0047628D" w:rsidRDefault="0047628D" w:rsidP="0047628D">
      <w:pPr>
        <w:bidi w:val="0"/>
        <w:jc w:val="center"/>
        <w:rPr>
          <w:rFonts w:cs="Times New Roman"/>
          <w:b/>
          <w:bCs/>
          <w:sz w:val="36"/>
          <w:szCs w:val="36"/>
        </w:rPr>
      </w:pPr>
    </w:p>
    <w:p w14:paraId="12F8CD6E" w14:textId="7F2319EE" w:rsidR="00261BAC" w:rsidRPr="00261BAC" w:rsidRDefault="00261BAC" w:rsidP="00261BAC">
      <w:pPr>
        <w:bidi w:val="0"/>
        <w:jc w:val="center"/>
        <w:rPr>
          <w:rFonts w:cs="Times New Roman"/>
          <w:b/>
          <w:bCs/>
          <w:sz w:val="36"/>
          <w:szCs w:val="36"/>
        </w:rPr>
      </w:pPr>
    </w:p>
    <w:p w14:paraId="0565DCF5" w14:textId="190F1A1C" w:rsidR="00261BAC" w:rsidRPr="00261BAC" w:rsidRDefault="00261BAC" w:rsidP="00261BAC">
      <w:pPr>
        <w:bidi w:val="0"/>
        <w:jc w:val="center"/>
        <w:rPr>
          <w:rFonts w:cs="Times New Roman"/>
          <w:b/>
          <w:bCs/>
          <w:sz w:val="36"/>
          <w:szCs w:val="36"/>
        </w:rPr>
      </w:pPr>
      <w:r w:rsidRPr="00261BAC">
        <w:rPr>
          <w:rFonts w:cs="Times New Roman"/>
          <w:b/>
          <w:bCs/>
          <w:sz w:val="36"/>
          <w:szCs w:val="36"/>
        </w:rPr>
        <w:t xml:space="preserve">Last chance to </w:t>
      </w:r>
      <w:r w:rsidR="0047628D">
        <w:rPr>
          <w:rFonts w:cs="Times New Roman"/>
          <w:b/>
          <w:bCs/>
          <w:sz w:val="36"/>
          <w:szCs w:val="36"/>
        </w:rPr>
        <w:t>be</w:t>
      </w:r>
      <w:r w:rsidRPr="00261BAC">
        <w:rPr>
          <w:rFonts w:cs="Times New Roman"/>
          <w:b/>
          <w:bCs/>
          <w:sz w:val="36"/>
          <w:szCs w:val="36"/>
        </w:rPr>
        <w:t xml:space="preserve"> in the </w:t>
      </w:r>
      <w:r w:rsidR="00593F7F">
        <w:rPr>
          <w:rFonts w:cs="Times New Roman"/>
          <w:b/>
          <w:bCs/>
          <w:sz w:val="36"/>
          <w:szCs w:val="36"/>
        </w:rPr>
        <w:t>G</w:t>
      </w:r>
      <w:r w:rsidRPr="00261BAC">
        <w:rPr>
          <w:rFonts w:cs="Times New Roman"/>
          <w:b/>
          <w:bCs/>
          <w:sz w:val="36"/>
          <w:szCs w:val="36"/>
        </w:rPr>
        <w:t xml:space="preserve">roup </w:t>
      </w:r>
      <w:r w:rsidR="00593F7F">
        <w:rPr>
          <w:rFonts w:cs="Times New Roman"/>
          <w:b/>
          <w:bCs/>
          <w:sz w:val="36"/>
          <w:szCs w:val="36"/>
        </w:rPr>
        <w:t>P</w:t>
      </w:r>
      <w:r w:rsidRPr="00261BAC">
        <w:rPr>
          <w:rFonts w:cs="Times New Roman"/>
          <w:b/>
          <w:bCs/>
          <w:sz w:val="36"/>
          <w:szCs w:val="36"/>
        </w:rPr>
        <w:t>hoto</w:t>
      </w:r>
    </w:p>
    <w:p w14:paraId="2FDA6757" w14:textId="6B12241B" w:rsidR="00261BAC" w:rsidRPr="00261BAC" w:rsidRDefault="00261BAC" w:rsidP="00261BAC">
      <w:pPr>
        <w:bidi w:val="0"/>
        <w:jc w:val="both"/>
        <w:rPr>
          <w:rFonts w:cs="Times New Roman"/>
          <w:sz w:val="28"/>
          <w:szCs w:val="28"/>
        </w:rPr>
      </w:pPr>
      <w:r w:rsidRPr="00261BAC">
        <w:rPr>
          <w:rFonts w:cs="Times New Roman"/>
          <w:sz w:val="28"/>
          <w:szCs w:val="28"/>
        </w:rPr>
        <w:t xml:space="preserve">At the end of next week, all the photos will be sent to a graphic artist, who will </w:t>
      </w:r>
      <w:r w:rsidR="00593F7F">
        <w:rPr>
          <w:rFonts w:cs="Times New Roman"/>
          <w:sz w:val="28"/>
          <w:szCs w:val="28"/>
        </w:rPr>
        <w:t>create</w:t>
      </w:r>
      <w:r w:rsidRPr="00261BAC">
        <w:rPr>
          <w:rFonts w:cs="Times New Roman"/>
          <w:sz w:val="28"/>
          <w:szCs w:val="28"/>
        </w:rPr>
        <w:t xml:space="preserve"> a large and beautiful kibbutz photo, which will be hung on a central wall on the holiday weekend.</w:t>
      </w:r>
    </w:p>
    <w:p w14:paraId="68BB4141" w14:textId="48C3A1B3" w:rsidR="00261BAC" w:rsidRPr="00261BAC" w:rsidRDefault="00261BAC" w:rsidP="00261BAC">
      <w:pPr>
        <w:bidi w:val="0"/>
        <w:jc w:val="both"/>
        <w:rPr>
          <w:rFonts w:cs="Times New Roman"/>
          <w:sz w:val="28"/>
          <w:szCs w:val="28"/>
        </w:rPr>
      </w:pPr>
      <w:r w:rsidRPr="00261BAC">
        <w:rPr>
          <w:rFonts w:cs="Times New Roman"/>
          <w:sz w:val="28"/>
          <w:szCs w:val="28"/>
        </w:rPr>
        <w:t xml:space="preserve">For the last </w:t>
      </w:r>
      <w:r>
        <w:rPr>
          <w:rFonts w:cs="Times New Roman"/>
          <w:sz w:val="28"/>
          <w:szCs w:val="28"/>
        </w:rPr>
        <w:t>of you</w:t>
      </w:r>
      <w:r w:rsidRPr="00261BAC">
        <w:rPr>
          <w:rFonts w:cs="Times New Roman"/>
          <w:sz w:val="28"/>
          <w:szCs w:val="28"/>
        </w:rPr>
        <w:t xml:space="preserve"> who have not yet </w:t>
      </w:r>
      <w:r>
        <w:rPr>
          <w:rFonts w:cs="Times New Roman"/>
          <w:sz w:val="28"/>
          <w:szCs w:val="28"/>
        </w:rPr>
        <w:t xml:space="preserve">had your </w:t>
      </w:r>
      <w:r w:rsidRPr="00261BAC">
        <w:rPr>
          <w:rFonts w:cs="Times New Roman"/>
          <w:sz w:val="28"/>
          <w:szCs w:val="28"/>
        </w:rPr>
        <w:t>p</w:t>
      </w:r>
      <w:r w:rsidR="00593F7F">
        <w:rPr>
          <w:rFonts w:cs="Times New Roman"/>
          <w:sz w:val="28"/>
          <w:szCs w:val="28"/>
        </w:rPr>
        <w:t>hoto</w:t>
      </w:r>
      <w:r w:rsidRPr="00261BAC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 xml:space="preserve"> </w:t>
      </w:r>
      <w:r w:rsidRPr="00261BAC">
        <w:rPr>
          <w:rFonts w:cs="Times New Roman"/>
          <w:sz w:val="28"/>
          <w:szCs w:val="28"/>
        </w:rPr>
        <w:t>taken - the next few days are the very last opportunity to take p</w:t>
      </w:r>
      <w:r w:rsidR="00593F7F">
        <w:rPr>
          <w:rFonts w:cs="Times New Roman"/>
          <w:sz w:val="28"/>
          <w:szCs w:val="28"/>
        </w:rPr>
        <w:t>hoto</w:t>
      </w:r>
      <w:r w:rsidRPr="00261BAC">
        <w:rPr>
          <w:rFonts w:cs="Times New Roman"/>
          <w:sz w:val="28"/>
          <w:szCs w:val="28"/>
        </w:rPr>
        <w:t>s</w:t>
      </w:r>
      <w:r>
        <w:rPr>
          <w:rFonts w:cs="Times New Roman"/>
          <w:sz w:val="28"/>
          <w:szCs w:val="28"/>
        </w:rPr>
        <w:t>!</w:t>
      </w:r>
    </w:p>
    <w:p w14:paraId="72C353D8" w14:textId="21712819" w:rsidR="00261BAC" w:rsidRPr="00261BAC" w:rsidRDefault="00261BAC" w:rsidP="00261BAC">
      <w:pPr>
        <w:bidi w:val="0"/>
        <w:jc w:val="both"/>
        <w:rPr>
          <w:rFonts w:cs="Times New Roman"/>
          <w:sz w:val="28"/>
          <w:szCs w:val="28"/>
        </w:rPr>
      </w:pPr>
      <w:r w:rsidRPr="00261BAC">
        <w:rPr>
          <w:rFonts w:cs="Times New Roman"/>
          <w:sz w:val="28"/>
          <w:szCs w:val="28"/>
        </w:rPr>
        <w:t xml:space="preserve">Those who are interested are welcome to contact </w:t>
      </w:r>
      <w:proofErr w:type="spellStart"/>
      <w:r w:rsidRPr="00261BAC">
        <w:rPr>
          <w:rFonts w:cs="Times New Roman"/>
          <w:sz w:val="28"/>
          <w:szCs w:val="28"/>
        </w:rPr>
        <w:t>Einan</w:t>
      </w:r>
      <w:proofErr w:type="spellEnd"/>
      <w:r w:rsidRPr="00261BAC">
        <w:rPr>
          <w:rFonts w:cs="Times New Roman"/>
          <w:sz w:val="28"/>
          <w:szCs w:val="28"/>
        </w:rPr>
        <w:t xml:space="preserve"> Grosser directly</w:t>
      </w:r>
      <w:r>
        <w:rPr>
          <w:rFonts w:cs="Times New Roman"/>
          <w:sz w:val="28"/>
          <w:szCs w:val="28"/>
        </w:rPr>
        <w:t xml:space="preserve"> 052 6309633</w:t>
      </w:r>
    </w:p>
    <w:p w14:paraId="4A7481A0" w14:textId="2D7E8C45" w:rsidR="00261BAC" w:rsidRPr="00261BAC" w:rsidRDefault="00261BAC" w:rsidP="00261BAC">
      <w:pPr>
        <w:bidi w:val="0"/>
        <w:jc w:val="both"/>
        <w:rPr>
          <w:rFonts w:cs="Times New Roman"/>
          <w:sz w:val="28"/>
          <w:szCs w:val="28"/>
        </w:rPr>
      </w:pPr>
      <w:r w:rsidRPr="00261BAC">
        <w:rPr>
          <w:rFonts w:cs="Times New Roman"/>
          <w:sz w:val="28"/>
          <w:szCs w:val="28"/>
        </w:rPr>
        <w:t>Good luck to all of us in the project!</w:t>
      </w:r>
      <w:r w:rsidR="0047628D">
        <w:rPr>
          <w:rFonts w:cs="Times New Roman"/>
          <w:sz w:val="28"/>
          <w:szCs w:val="28"/>
        </w:rPr>
        <w:t xml:space="preserve"> – Tamar Sanker and Yifat Segel</w:t>
      </w:r>
    </w:p>
    <w:p w14:paraId="2F0CFBBB" w14:textId="77777777" w:rsidR="00C47E8D" w:rsidRPr="00C32B95" w:rsidRDefault="00C47E8D" w:rsidP="00C47E8D">
      <w:pPr>
        <w:bidi w:val="0"/>
        <w:jc w:val="center"/>
        <w:rPr>
          <w:rFonts w:ascii="David" w:hAnsi="David" w:cs="David"/>
          <w:b/>
          <w:bCs/>
          <w:sz w:val="32"/>
          <w:szCs w:val="32"/>
          <w:u w:val="single"/>
        </w:rPr>
      </w:pPr>
    </w:p>
    <w:p w14:paraId="2021EE68" w14:textId="77777777" w:rsidR="00C47E8D" w:rsidRPr="00322B3C" w:rsidRDefault="00C47E8D" w:rsidP="00C47E8D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  <w:r w:rsidRPr="00322B3C">
        <w:rPr>
          <w:rFonts w:ascii="David" w:hAnsi="David" w:cs="David"/>
          <w:b/>
          <w:bCs/>
          <w:sz w:val="32"/>
          <w:szCs w:val="32"/>
        </w:rPr>
        <w:t>The 75</w:t>
      </w:r>
      <w:r w:rsidRPr="00322B3C">
        <w:rPr>
          <w:rFonts w:ascii="David" w:hAnsi="David" w:cs="David"/>
          <w:b/>
          <w:bCs/>
          <w:sz w:val="32"/>
          <w:szCs w:val="32"/>
          <w:vertAlign w:val="superscript"/>
        </w:rPr>
        <w:t>th</w:t>
      </w:r>
      <w:r w:rsidRPr="00322B3C">
        <w:rPr>
          <w:rFonts w:ascii="David" w:hAnsi="David" w:cs="David"/>
          <w:b/>
          <w:bCs/>
          <w:sz w:val="32"/>
          <w:szCs w:val="32"/>
        </w:rPr>
        <w:t xml:space="preserve"> Anniversary celebrations </w:t>
      </w:r>
      <w:r>
        <w:rPr>
          <w:rFonts w:ascii="David" w:hAnsi="David" w:cs="David"/>
          <w:b/>
          <w:bCs/>
          <w:sz w:val="32"/>
          <w:szCs w:val="32"/>
        </w:rPr>
        <w:t>c</w:t>
      </w:r>
      <w:r w:rsidRPr="00322B3C">
        <w:rPr>
          <w:rFonts w:ascii="David" w:hAnsi="David" w:cs="David"/>
          <w:b/>
          <w:bCs/>
          <w:sz w:val="32"/>
          <w:szCs w:val="32"/>
        </w:rPr>
        <w:t>ontinue</w:t>
      </w:r>
      <w:r>
        <w:rPr>
          <w:rFonts w:ascii="David" w:hAnsi="David" w:cs="David"/>
          <w:b/>
          <w:bCs/>
          <w:sz w:val="32"/>
          <w:szCs w:val="32"/>
        </w:rPr>
        <w:t>.</w:t>
      </w:r>
    </w:p>
    <w:p w14:paraId="50C3CB78" w14:textId="77777777" w:rsidR="00C47E8D" w:rsidRPr="00322B3C" w:rsidRDefault="00C47E8D" w:rsidP="00C47E8D">
      <w:pPr>
        <w:bidi w:val="0"/>
        <w:jc w:val="center"/>
        <w:rPr>
          <w:rFonts w:ascii="David" w:hAnsi="David" w:cs="David"/>
          <w:b/>
          <w:bCs/>
          <w:sz w:val="40"/>
          <w:szCs w:val="40"/>
        </w:rPr>
      </w:pPr>
      <w:r w:rsidRPr="00322B3C">
        <w:rPr>
          <w:rFonts w:ascii="David" w:hAnsi="David" w:cs="David"/>
          <w:b/>
          <w:bCs/>
          <w:sz w:val="40"/>
          <w:szCs w:val="40"/>
        </w:rPr>
        <w:t xml:space="preserve">The Grand </w:t>
      </w:r>
      <w:r>
        <w:rPr>
          <w:rFonts w:ascii="David" w:hAnsi="David" w:cs="David"/>
          <w:b/>
          <w:bCs/>
          <w:sz w:val="40"/>
          <w:szCs w:val="40"/>
        </w:rPr>
        <w:t>R</w:t>
      </w:r>
      <w:r w:rsidRPr="00322B3C">
        <w:rPr>
          <w:rFonts w:ascii="David" w:hAnsi="David" w:cs="David"/>
          <w:b/>
          <w:bCs/>
          <w:sz w:val="40"/>
          <w:szCs w:val="40"/>
        </w:rPr>
        <w:t xml:space="preserve">eunion of Kibbutz Yizrael Age </w:t>
      </w:r>
      <w:r>
        <w:rPr>
          <w:rFonts w:ascii="David" w:hAnsi="David" w:cs="David"/>
          <w:b/>
          <w:bCs/>
          <w:sz w:val="40"/>
          <w:szCs w:val="40"/>
        </w:rPr>
        <w:t>G</w:t>
      </w:r>
      <w:r w:rsidRPr="00322B3C">
        <w:rPr>
          <w:rFonts w:ascii="David" w:hAnsi="David" w:cs="David"/>
          <w:b/>
          <w:bCs/>
          <w:sz w:val="40"/>
          <w:szCs w:val="40"/>
        </w:rPr>
        <w:t>roups</w:t>
      </w:r>
    </w:p>
    <w:p w14:paraId="0261A393" w14:textId="77777777" w:rsidR="00C47E8D" w:rsidRPr="00322B3C" w:rsidRDefault="00C47E8D" w:rsidP="00C47E8D">
      <w:pPr>
        <w:bidi w:val="0"/>
        <w:jc w:val="center"/>
        <w:rPr>
          <w:rFonts w:ascii="David" w:hAnsi="David" w:cs="David"/>
          <w:b/>
          <w:bCs/>
          <w:sz w:val="40"/>
          <w:szCs w:val="40"/>
        </w:rPr>
      </w:pPr>
      <w:r w:rsidRPr="00322B3C">
        <w:rPr>
          <w:rFonts w:ascii="David" w:hAnsi="David" w:cs="David"/>
          <w:b/>
          <w:bCs/>
          <w:sz w:val="40"/>
          <w:szCs w:val="40"/>
        </w:rPr>
        <w:t>And the unveiling of our “Tree of Life”</w:t>
      </w:r>
    </w:p>
    <w:p w14:paraId="76CCDDDF" w14:textId="77777777" w:rsidR="00C47E8D" w:rsidRPr="00322B3C" w:rsidRDefault="00C47E8D" w:rsidP="00C47E8D">
      <w:pPr>
        <w:bidi w:val="0"/>
        <w:jc w:val="center"/>
        <w:rPr>
          <w:rFonts w:ascii="David" w:hAnsi="David" w:cs="David"/>
          <w:b/>
          <w:bCs/>
          <w:sz w:val="48"/>
          <w:szCs w:val="48"/>
        </w:rPr>
      </w:pPr>
      <w:r w:rsidRPr="00322B3C">
        <w:rPr>
          <w:rFonts w:ascii="David" w:hAnsi="David" w:cs="David"/>
          <w:b/>
          <w:bCs/>
          <w:sz w:val="48"/>
          <w:szCs w:val="48"/>
        </w:rPr>
        <w:t>22.7.23</w:t>
      </w:r>
    </w:p>
    <w:p w14:paraId="2C6898F2" w14:textId="69BCD26A" w:rsidR="00C47E8D" w:rsidRDefault="00C47E8D" w:rsidP="00C47E8D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  <w:r w:rsidRPr="00322B3C">
        <w:rPr>
          <w:rFonts w:ascii="David" w:hAnsi="David" w:cs="David"/>
          <w:b/>
          <w:bCs/>
          <w:sz w:val="32"/>
          <w:szCs w:val="32"/>
        </w:rPr>
        <w:t>Let the children know in good time!</w:t>
      </w:r>
    </w:p>
    <w:p w14:paraId="0BE1121D" w14:textId="5FB99E17" w:rsidR="00C47E8D" w:rsidRPr="00322B3C" w:rsidRDefault="00C47E8D" w:rsidP="00C47E8D">
      <w:pPr>
        <w:bidi w:val="0"/>
        <w:jc w:val="center"/>
        <w:rPr>
          <w:rFonts w:ascii="David" w:hAnsi="David" w:cs="David"/>
          <w:b/>
          <w:bCs/>
          <w:sz w:val="32"/>
          <w:szCs w:val="32"/>
        </w:rPr>
      </w:pPr>
      <w:r>
        <w:rPr>
          <w:rFonts w:ascii="David" w:hAnsi="David" w:cs="David"/>
          <w:b/>
          <w:bCs/>
          <w:sz w:val="32"/>
          <w:szCs w:val="32"/>
        </w:rPr>
        <w:t>Yael Epstein</w:t>
      </w:r>
    </w:p>
    <w:p w14:paraId="7CEB29C1" w14:textId="0C99569E" w:rsidR="00504AAE" w:rsidRDefault="00504AAE" w:rsidP="00504AAE">
      <w:pPr>
        <w:bidi w:val="0"/>
        <w:jc w:val="center"/>
        <w:rPr>
          <w:noProof/>
        </w:rPr>
      </w:pPr>
      <w:r>
        <w:rPr>
          <w:noProof/>
        </w:rPr>
        <w:drawing>
          <wp:inline distT="0" distB="0" distL="0" distR="0" wp14:anchorId="719CABAF" wp14:editId="227352EF">
            <wp:extent cx="1526400" cy="1526400"/>
            <wp:effectExtent l="0" t="0" r="0" b="0"/>
            <wp:docPr id="13" name="Picture 13" descr="Finger Pointing Drawings - ClipArt B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nger Pointing Drawings - ClipArt Best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325" cy="15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F0350" w14:textId="794D9A78" w:rsidR="00504AAE" w:rsidRDefault="00504AAE" w:rsidP="00504AAE">
      <w:pPr>
        <w:bidi w:val="0"/>
        <w:jc w:val="center"/>
        <w:rPr>
          <w:rFonts w:cs="Times New Roman"/>
          <w:b/>
          <w:bCs/>
          <w:noProof/>
          <w:sz w:val="36"/>
          <w:szCs w:val="36"/>
        </w:rPr>
      </w:pPr>
    </w:p>
    <w:p w14:paraId="0A6BB967" w14:textId="77777777" w:rsidR="00F51354" w:rsidRDefault="00F51354" w:rsidP="00504AAE">
      <w:pPr>
        <w:bidi w:val="0"/>
        <w:jc w:val="center"/>
        <w:rPr>
          <w:rFonts w:cs="Times New Roman"/>
          <w:b/>
          <w:bCs/>
          <w:noProof/>
          <w:sz w:val="36"/>
          <w:szCs w:val="36"/>
        </w:rPr>
      </w:pPr>
    </w:p>
    <w:p w14:paraId="54838489" w14:textId="2267FD43" w:rsidR="00C47E8D" w:rsidRPr="009066F0" w:rsidRDefault="00504AAE" w:rsidP="00F51354">
      <w:pPr>
        <w:bidi w:val="0"/>
        <w:jc w:val="center"/>
        <w:rPr>
          <w:rFonts w:ascii="Comic Sans MS" w:hAnsi="Comic Sans MS"/>
          <w:b/>
          <w:bCs/>
          <w:sz w:val="36"/>
          <w:szCs w:val="36"/>
          <w:u w:val="single"/>
        </w:rPr>
      </w:pPr>
      <w:r>
        <w:rPr>
          <w:rFonts w:cs="Times New Roman"/>
          <w:b/>
          <w:bCs/>
          <w:noProof/>
          <w:sz w:val="36"/>
          <w:szCs w:val="36"/>
        </w:rPr>
        <w:lastRenderedPageBreak/>
        <w:drawing>
          <wp:inline distT="0" distB="0" distL="0" distR="0" wp14:anchorId="4403630D" wp14:editId="50FBB22D">
            <wp:extent cx="676195" cy="737667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2" cy="7432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AAEAB1" w14:textId="1C9C748A" w:rsidR="00261BAC" w:rsidRPr="009066F0" w:rsidRDefault="009066F0" w:rsidP="00C47E8D">
      <w:pPr>
        <w:bidi w:val="0"/>
        <w:jc w:val="center"/>
        <w:rPr>
          <w:rFonts w:cs="Times New Roman"/>
          <w:b/>
          <w:bCs/>
          <w:sz w:val="36"/>
          <w:szCs w:val="36"/>
        </w:rPr>
      </w:pPr>
      <w:r w:rsidRPr="009066F0">
        <w:rPr>
          <w:rFonts w:cs="Times New Roman"/>
          <w:b/>
          <w:bCs/>
          <w:sz w:val="36"/>
          <w:szCs w:val="36"/>
        </w:rPr>
        <w:t>Save the Date</w:t>
      </w:r>
      <w:r>
        <w:rPr>
          <w:rFonts w:cs="Times New Roman"/>
          <w:b/>
          <w:bCs/>
          <w:sz w:val="36"/>
          <w:szCs w:val="36"/>
        </w:rPr>
        <w:t xml:space="preserve"> </w:t>
      </w:r>
      <w:r w:rsidR="00593F7F">
        <w:rPr>
          <w:rFonts w:cs="Times New Roman"/>
          <w:b/>
          <w:bCs/>
          <w:sz w:val="36"/>
          <w:szCs w:val="36"/>
        </w:rPr>
        <w:t xml:space="preserve">- </w:t>
      </w:r>
      <w:r w:rsidR="009B5801" w:rsidRPr="009066F0">
        <w:rPr>
          <w:rFonts w:cs="Times New Roman"/>
          <w:b/>
          <w:bCs/>
          <w:sz w:val="36"/>
          <w:szCs w:val="36"/>
        </w:rPr>
        <w:t>7.7.23.</w:t>
      </w:r>
    </w:p>
    <w:p w14:paraId="1C6EFB5B" w14:textId="7B18EF19" w:rsidR="009066F0" w:rsidRPr="009066F0" w:rsidRDefault="009B5801" w:rsidP="009066F0">
      <w:pPr>
        <w:bidi w:val="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 xml:space="preserve"> The </w:t>
      </w:r>
      <w:r w:rsidR="009066F0">
        <w:rPr>
          <w:rFonts w:cs="Times New Roman"/>
          <w:b/>
          <w:bCs/>
          <w:sz w:val="36"/>
          <w:szCs w:val="36"/>
        </w:rPr>
        <w:t xml:space="preserve">Shibolim </w:t>
      </w:r>
      <w:r>
        <w:rPr>
          <w:rFonts w:cs="Times New Roman"/>
          <w:b/>
          <w:bCs/>
          <w:sz w:val="36"/>
          <w:szCs w:val="36"/>
        </w:rPr>
        <w:t xml:space="preserve">Group’s </w:t>
      </w:r>
      <w:r w:rsidR="009066F0" w:rsidRPr="009066F0">
        <w:rPr>
          <w:rFonts w:cs="Times New Roman"/>
          <w:b/>
          <w:bCs/>
          <w:sz w:val="36"/>
          <w:szCs w:val="36"/>
        </w:rPr>
        <w:t>Bar Mitzvah Play</w:t>
      </w:r>
    </w:p>
    <w:p w14:paraId="5D7D56AA" w14:textId="168184A7" w:rsidR="009066F0" w:rsidRPr="009066F0" w:rsidRDefault="009066F0" w:rsidP="009066F0">
      <w:pPr>
        <w:bidi w:val="0"/>
        <w:jc w:val="center"/>
        <w:rPr>
          <w:rFonts w:cs="Times New Roman"/>
          <w:b/>
          <w:bCs/>
          <w:sz w:val="36"/>
          <w:szCs w:val="36"/>
        </w:rPr>
      </w:pPr>
      <w:r w:rsidRPr="009066F0">
        <w:rPr>
          <w:rFonts w:cs="Times New Roman"/>
          <w:b/>
          <w:bCs/>
          <w:sz w:val="36"/>
          <w:szCs w:val="36"/>
        </w:rPr>
        <w:t xml:space="preserve">“A </w:t>
      </w:r>
      <w:r w:rsidR="00593F7F">
        <w:rPr>
          <w:rFonts w:cs="Times New Roman"/>
          <w:b/>
          <w:bCs/>
          <w:sz w:val="36"/>
          <w:szCs w:val="36"/>
        </w:rPr>
        <w:t>Crazy</w:t>
      </w:r>
      <w:r w:rsidRPr="009066F0">
        <w:rPr>
          <w:rFonts w:cs="Times New Roman"/>
          <w:b/>
          <w:bCs/>
          <w:sz w:val="36"/>
          <w:szCs w:val="36"/>
        </w:rPr>
        <w:t xml:space="preserve"> Nigh</w:t>
      </w:r>
      <w:r w:rsidR="00593F7F">
        <w:rPr>
          <w:rFonts w:cs="Times New Roman"/>
          <w:b/>
          <w:bCs/>
          <w:sz w:val="36"/>
          <w:szCs w:val="36"/>
        </w:rPr>
        <w:t>t</w:t>
      </w:r>
      <w:r w:rsidRPr="009066F0">
        <w:rPr>
          <w:rFonts w:cs="Times New Roman"/>
          <w:b/>
          <w:bCs/>
          <w:sz w:val="36"/>
          <w:szCs w:val="36"/>
        </w:rPr>
        <w:t xml:space="preserve"> in the Museum”</w:t>
      </w:r>
    </w:p>
    <w:p w14:paraId="14215875" w14:textId="61B45186" w:rsidR="00261BAC" w:rsidRDefault="009066F0" w:rsidP="009066F0">
      <w:pPr>
        <w:bidi w:val="0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  <w:noProof/>
        </w:rPr>
        <w:drawing>
          <wp:inline distT="0" distB="0" distL="0" distR="0" wp14:anchorId="5CE783A6" wp14:editId="3C5966D4">
            <wp:extent cx="2748742" cy="3048349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84" cy="30843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D9804EE" w14:textId="77777777" w:rsidR="00261BAC" w:rsidRDefault="00261BAC" w:rsidP="00782228">
      <w:pPr>
        <w:jc w:val="center"/>
        <w:rPr>
          <w:rFonts w:cs="Times New Roman"/>
          <w:b/>
          <w:bCs/>
        </w:rPr>
      </w:pPr>
    </w:p>
    <w:p w14:paraId="6CA09ECE" w14:textId="77777777" w:rsidR="00782228" w:rsidRDefault="00782228" w:rsidP="00782228">
      <w:pPr>
        <w:bidi w:val="0"/>
        <w:rPr>
          <w:rFonts w:cstheme="minorHAnsi"/>
          <w:sz w:val="28"/>
          <w:szCs w:val="28"/>
        </w:rPr>
      </w:pPr>
    </w:p>
    <w:p w14:paraId="713C75A5" w14:textId="77777777" w:rsidR="00275610" w:rsidRDefault="00275610" w:rsidP="00275610">
      <w:pPr>
        <w:bidi w:val="0"/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r w:rsidRPr="00F477C9">
        <w:rPr>
          <w:rFonts w:ascii="Comic Sans MS" w:hAnsi="Comic Sans MS"/>
          <w:b/>
          <w:bCs/>
          <w:sz w:val="28"/>
          <w:szCs w:val="28"/>
          <w:u w:val="single"/>
        </w:rPr>
        <w:t xml:space="preserve">English is Fun   -   with </w:t>
      </w:r>
      <w:proofErr w:type="spellStart"/>
      <w:r w:rsidRPr="00F477C9">
        <w:rPr>
          <w:rFonts w:ascii="Comic Sans MS" w:hAnsi="Comic Sans MS"/>
          <w:b/>
          <w:bCs/>
          <w:sz w:val="28"/>
          <w:szCs w:val="28"/>
          <w:u w:val="single"/>
        </w:rPr>
        <w:t>Rahel</w:t>
      </w:r>
      <w:proofErr w:type="spellEnd"/>
    </w:p>
    <w:p w14:paraId="377A245E" w14:textId="77777777" w:rsidR="00275610" w:rsidRPr="0010592C" w:rsidRDefault="00275610" w:rsidP="00275610">
      <w:pPr>
        <w:bidi w:val="0"/>
        <w:spacing w:after="0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</w:p>
    <w:p w14:paraId="63D1F380" w14:textId="77777777" w:rsidR="00275610" w:rsidRDefault="00275610" w:rsidP="00275610">
      <w:pPr>
        <w:spacing w:after="0"/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FIVE MAVERICK JEWS WHO SAVED MILLIONS OF LIVES</w:t>
      </w:r>
    </w:p>
    <w:p w14:paraId="08776F0A" w14:textId="77777777" w:rsidR="00275610" w:rsidRDefault="00275610" w:rsidP="00275610">
      <w:pPr>
        <w:spacing w:after="0"/>
        <w:jc w:val="center"/>
        <w:rPr>
          <w:rFonts w:ascii="Comic Sans MS" w:hAnsi="Comic Sans MS"/>
          <w:sz w:val="28"/>
          <w:szCs w:val="28"/>
        </w:rPr>
      </w:pPr>
    </w:p>
    <w:p w14:paraId="68EB7792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Thinking out of the box, these five Jews – four doctors and one engineer – used science, medicine and chutzpah to save lives.</w:t>
      </w:r>
    </w:p>
    <w:p w14:paraId="2C570AEF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224B4612" w14:textId="77777777" w:rsidR="00275610" w:rsidRPr="000715DD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ISRAEL WEINSTEIN:  Vaccinating 6.3 million people in four weeks.</w:t>
      </w:r>
    </w:p>
    <w:p w14:paraId="3CCBF2D0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When smallpox infected New Yorkers in 1947, Dr. Israel Weinstein, the city’s Health Commissioner, instituted a mass vaccination campaign.  He bought millions of doses to cover the city’s shortage.</w:t>
      </w:r>
    </w:p>
    <w:p w14:paraId="772ED9F8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5B6CF913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Thousands of volunteers inoculated eight people a minute.  “Within a month, 6,350,000 people were vaccinated – the largest vaccination programme in history.”</w:t>
      </w:r>
    </w:p>
    <w:p w14:paraId="7E9C4303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4BC3C69F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DR. IGNAZ SEMMELWEISS:  Washing hands kills germs</w:t>
      </w:r>
    </w:p>
    <w:p w14:paraId="30A79768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1840’s in Vienna, Dr. Ignaz Semmelweis noticed infection rates varied from ward to ward.  He discovered that the crucial difference was how often doctors and nurses washed their hands.</w:t>
      </w:r>
    </w:p>
    <w:p w14:paraId="28683BDC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41CD40E9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His life-saving findings were ridiculed and ignored.  Dr. </w:t>
      </w:r>
      <w:proofErr w:type="spellStart"/>
      <w:r>
        <w:rPr>
          <w:rFonts w:ascii="Comic Sans MS" w:hAnsi="Comic Sans MS"/>
          <w:sz w:val="28"/>
          <w:szCs w:val="28"/>
        </w:rPr>
        <w:t>Semmelweiss</w:t>
      </w:r>
      <w:proofErr w:type="spellEnd"/>
      <w:r>
        <w:rPr>
          <w:rFonts w:ascii="Comic Sans MS" w:hAnsi="Comic Sans MS"/>
          <w:sz w:val="28"/>
          <w:szCs w:val="28"/>
        </w:rPr>
        <w:t xml:space="preserve"> left Vienna and as head of a hospital in Pest, Hungary, he instituted handwashing and saved thousands of lives.  It took more than 20 years for his ideas to be widely accepted.</w:t>
      </w:r>
    </w:p>
    <w:p w14:paraId="7A400A40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3D193182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JONAS SALK:  World’s first polio vaccine</w:t>
      </w:r>
    </w:p>
    <w:p w14:paraId="0A8D0D3D" w14:textId="03F57CD9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Dr. Jonas Salk invented the world’s first polio vaccine. Until the 1950’s cutting-edge approach used dead polio cells taken from monkeys as a base for his vaccine.  He developed a polio vaccine in 1954.  It was treated on animals but officials were relucted to allow human tests.  </w:t>
      </w:r>
      <w:proofErr w:type="gramStart"/>
      <w:r>
        <w:rPr>
          <w:rFonts w:ascii="Comic Sans MS" w:hAnsi="Comic Sans MS"/>
          <w:sz w:val="28"/>
          <w:szCs w:val="28"/>
        </w:rPr>
        <w:t>So</w:t>
      </w:r>
      <w:proofErr w:type="gramEnd"/>
      <w:r>
        <w:rPr>
          <w:rFonts w:ascii="Comic Sans MS" w:hAnsi="Comic Sans MS"/>
          <w:sz w:val="28"/>
          <w:szCs w:val="28"/>
        </w:rPr>
        <w:t xml:space="preserve"> Dr. Salk injected his vaccine into himself, and his wife and </w:t>
      </w:r>
      <w:r w:rsidR="00C50883">
        <w:rPr>
          <w:rFonts w:ascii="Comic Sans MS" w:hAnsi="Comic Sans MS"/>
          <w:sz w:val="28"/>
          <w:szCs w:val="28"/>
        </w:rPr>
        <w:t>children, with</w:t>
      </w:r>
      <w:r>
        <w:rPr>
          <w:rFonts w:ascii="Comic Sans MS" w:hAnsi="Comic Sans MS"/>
          <w:sz w:val="28"/>
          <w:szCs w:val="28"/>
        </w:rPr>
        <w:t xml:space="preserve"> no ill effects.  Later that year over 1.000,000 children took part in a </w:t>
      </w:r>
      <w:r w:rsidR="00C50883">
        <w:rPr>
          <w:rFonts w:ascii="Comic Sans MS" w:hAnsi="Comic Sans MS"/>
          <w:sz w:val="28"/>
          <w:szCs w:val="28"/>
        </w:rPr>
        <w:t>large-scale</w:t>
      </w:r>
      <w:r>
        <w:rPr>
          <w:rFonts w:ascii="Comic Sans MS" w:hAnsi="Comic Sans MS"/>
          <w:sz w:val="28"/>
          <w:szCs w:val="28"/>
        </w:rPr>
        <w:t xml:space="preserve"> clinical trial.</w:t>
      </w:r>
    </w:p>
    <w:p w14:paraId="60419BCC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5002DB9E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On April 12, 1955, the vaccine was deemed ‘safe and effective’.  Dr. Salk refused to profit from his vaccine, so it would remain inexpensive and available.</w:t>
      </w:r>
    </w:p>
    <w:p w14:paraId="18B01591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363814FF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HENRY JUDAH HEIMLICH: The Heimlich Maneuver</w:t>
      </w:r>
    </w:p>
    <w:p w14:paraId="208A52C1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In the 1970’s, choking was the 6</w:t>
      </w:r>
      <w:r w:rsidRPr="002B4AAC">
        <w:rPr>
          <w:rFonts w:ascii="Comic Sans MS" w:hAnsi="Comic Sans MS"/>
          <w:sz w:val="28"/>
          <w:szCs w:val="28"/>
          <w:vertAlign w:val="superscript"/>
        </w:rPr>
        <w:t>th</w:t>
      </w:r>
      <w:r>
        <w:rPr>
          <w:rFonts w:ascii="Comic Sans MS" w:hAnsi="Comic Sans MS"/>
          <w:sz w:val="28"/>
          <w:szCs w:val="28"/>
        </w:rPr>
        <w:t xml:space="preserve"> leading cause of death in the US. Dr. Henry J. Heimlich, a Jewish thoracic surgeon in Cincinnati, developed a method of standing behind a chocking person and thrusting upwards </w:t>
      </w:r>
      <w:r>
        <w:rPr>
          <w:rFonts w:ascii="Comic Sans MS" w:hAnsi="Comic Sans MS"/>
          <w:sz w:val="28"/>
          <w:szCs w:val="28"/>
        </w:rPr>
        <w:lastRenderedPageBreak/>
        <w:t>through the diaphragm, forcing air out of the lungs to clear blockages from the throat.</w:t>
      </w:r>
    </w:p>
    <w:p w14:paraId="759580F7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03816F2F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He published his advice in 1974 and was mocked and ignored.  He took ads out across the country explaining his maneuver.  Within days, a man in Washington State used the Heimlich Maneuver to save his neighbour.  A 5-year-old boy in </w:t>
      </w:r>
      <w:proofErr w:type="spellStart"/>
      <w:r>
        <w:rPr>
          <w:rFonts w:ascii="Comic Sans MS" w:hAnsi="Comic Sans MS"/>
          <w:sz w:val="28"/>
          <w:szCs w:val="28"/>
        </w:rPr>
        <w:t>Massachusets</w:t>
      </w:r>
      <w:proofErr w:type="spellEnd"/>
      <w:r>
        <w:rPr>
          <w:rFonts w:ascii="Comic Sans MS" w:hAnsi="Comic Sans MS"/>
          <w:sz w:val="28"/>
          <w:szCs w:val="28"/>
        </w:rPr>
        <w:t xml:space="preserve"> saved a playmate after seeing the maneuver on </w:t>
      </w:r>
      <w:proofErr w:type="spellStart"/>
      <w:r>
        <w:rPr>
          <w:rFonts w:ascii="Comic Sans MS" w:hAnsi="Comic Sans MS"/>
          <w:sz w:val="28"/>
          <w:szCs w:val="28"/>
        </w:rPr>
        <w:t>t.v.</w:t>
      </w:r>
      <w:proofErr w:type="spellEnd"/>
      <w:r>
        <w:rPr>
          <w:rFonts w:ascii="Comic Sans MS" w:hAnsi="Comic Sans MS"/>
          <w:sz w:val="28"/>
          <w:szCs w:val="28"/>
        </w:rPr>
        <w:t xml:space="preserve"> It became widespread, saving over 100,000 people.</w:t>
      </w:r>
    </w:p>
    <w:p w14:paraId="1792FD79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7D12C28D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ABEL WOLMAN: Safe drinking water</w:t>
      </w:r>
    </w:p>
    <w:p w14:paraId="53BE92E2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Abel Wolman ensured safe drinking water for millions.  He studied engineering in the early 1900’s and worked for the Maryland State Health Department.</w:t>
      </w:r>
    </w:p>
    <w:p w14:paraId="5115C516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4B36C6CA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Water borne diseases sickened many people annually.  Chlorine was known to help kill germs but harmful in large doses and deemed too dangerous.</w:t>
      </w:r>
    </w:p>
    <w:p w14:paraId="0F751F82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1B4675D3" w14:textId="77777777" w:rsidR="00275610" w:rsidRPr="00486C9E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Abel Wolman experimented with chlorine, purifying Maryland’s water supplies, and perfected methods for cleaning water. Typhoid cases plummeted by 92%.  Death from untreated drinking water plunged </w:t>
      </w:r>
      <w:proofErr w:type="gramStart"/>
      <w:r>
        <w:rPr>
          <w:rFonts w:ascii="Comic Sans MS" w:hAnsi="Comic Sans MS"/>
          <w:sz w:val="28"/>
          <w:szCs w:val="28"/>
        </w:rPr>
        <w:t>to</w:t>
      </w:r>
      <w:proofErr w:type="gramEnd"/>
      <w:r>
        <w:rPr>
          <w:rFonts w:ascii="Comic Sans MS" w:hAnsi="Comic Sans MS"/>
          <w:sz w:val="28"/>
          <w:szCs w:val="28"/>
        </w:rPr>
        <w:t xml:space="preserve"> nearly nothing. Wolman advised cities around the world and brought safe drinking water to millions of people.</w:t>
      </w:r>
    </w:p>
    <w:p w14:paraId="7922F0F2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4C827730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………………more next week</w:t>
      </w:r>
    </w:p>
    <w:p w14:paraId="44234F45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19A4D3F3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6363C87F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060FAB53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222C33F2" w14:textId="77777777" w:rsidR="00275610" w:rsidRPr="00F06CF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14D18583" w14:textId="77777777" w:rsidR="00275610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44FBA7B7" w14:textId="77777777" w:rsidR="00275610" w:rsidRPr="00C03B92" w:rsidRDefault="00275610" w:rsidP="00275610">
      <w:pPr>
        <w:spacing w:after="0"/>
        <w:jc w:val="right"/>
        <w:rPr>
          <w:rFonts w:ascii="Comic Sans MS" w:hAnsi="Comic Sans MS"/>
          <w:sz w:val="28"/>
          <w:szCs w:val="28"/>
        </w:rPr>
      </w:pPr>
    </w:p>
    <w:p w14:paraId="055DE902" w14:textId="77777777" w:rsidR="00275610" w:rsidRPr="00C03B92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</w:p>
    <w:p w14:paraId="7EC096D0" w14:textId="77777777" w:rsidR="00275610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</w:p>
    <w:p w14:paraId="3D66A665" w14:textId="77777777" w:rsidR="00275610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p w14:paraId="260A3BD9" w14:textId="77777777" w:rsidR="00275610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</w:r>
    </w:p>
    <w:p w14:paraId="71A6AE6C" w14:textId="77777777" w:rsidR="00275610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14:paraId="227E6716" w14:textId="77777777" w:rsidR="00275610" w:rsidRDefault="00275610" w:rsidP="00275610">
      <w:pPr>
        <w:bidi w:val="0"/>
        <w:spacing w:after="0"/>
        <w:jc w:val="right"/>
        <w:rPr>
          <w:rFonts w:ascii="Arial" w:hAnsi="Arial" w:cs="Arial"/>
          <w:sz w:val="28"/>
          <w:szCs w:val="28"/>
        </w:rPr>
      </w:pPr>
    </w:p>
    <w:p w14:paraId="66458896" w14:textId="77777777" w:rsidR="00275610" w:rsidRPr="002C3C31" w:rsidRDefault="00275610" w:rsidP="00275610">
      <w:pPr>
        <w:pStyle w:val="ListParagraph"/>
        <w:jc w:val="right"/>
        <w:rPr>
          <w:rFonts w:ascii="Arial" w:hAnsi="Arial" w:cs="Arial"/>
          <w:sz w:val="28"/>
          <w:szCs w:val="28"/>
        </w:rPr>
      </w:pPr>
    </w:p>
    <w:p w14:paraId="1495DB48" w14:textId="77777777" w:rsidR="00275610" w:rsidRPr="002C3C31" w:rsidRDefault="00275610" w:rsidP="00275610">
      <w:pPr>
        <w:pStyle w:val="ListBullet"/>
        <w:numPr>
          <w:ilvl w:val="0"/>
          <w:numId w:val="0"/>
        </w:numPr>
        <w:bidi w:val="0"/>
        <w:ind w:left="720"/>
        <w:jc w:val="right"/>
        <w:rPr>
          <w:rFonts w:ascii="Arial" w:hAnsi="Arial" w:cs="Arial"/>
          <w:sz w:val="28"/>
          <w:szCs w:val="28"/>
        </w:rPr>
      </w:pPr>
    </w:p>
    <w:p w14:paraId="540A0523" w14:textId="77777777" w:rsidR="00275610" w:rsidRDefault="00275610" w:rsidP="00275610">
      <w:pPr>
        <w:pStyle w:val="ListParagraph"/>
        <w:jc w:val="right"/>
        <w:rPr>
          <w:rFonts w:ascii="Arial" w:hAnsi="Arial" w:cs="Arial"/>
          <w:sz w:val="28"/>
          <w:szCs w:val="28"/>
        </w:rPr>
      </w:pPr>
    </w:p>
    <w:p w14:paraId="1F740175" w14:textId="77777777" w:rsidR="00275610" w:rsidRDefault="00275610" w:rsidP="00275610">
      <w:pPr>
        <w:pStyle w:val="ListBullet"/>
        <w:numPr>
          <w:ilvl w:val="0"/>
          <w:numId w:val="0"/>
        </w:numPr>
        <w:bidi w:val="0"/>
        <w:ind w:left="360" w:hanging="360"/>
        <w:jc w:val="right"/>
        <w:rPr>
          <w:rFonts w:ascii="Arial" w:hAnsi="Arial" w:cs="Arial"/>
          <w:sz w:val="28"/>
          <w:szCs w:val="28"/>
        </w:rPr>
      </w:pPr>
    </w:p>
    <w:p w14:paraId="4068B501" w14:textId="77777777" w:rsidR="00275610" w:rsidRPr="001E6DD8" w:rsidRDefault="00275610" w:rsidP="00275610">
      <w:pPr>
        <w:ind w:left="360"/>
        <w:jc w:val="right"/>
        <w:rPr>
          <w:rFonts w:ascii="Arial" w:hAnsi="Arial" w:cs="Arial"/>
          <w:sz w:val="28"/>
          <w:szCs w:val="28"/>
        </w:rPr>
      </w:pPr>
    </w:p>
    <w:p w14:paraId="0BF4B67E" w14:textId="77777777" w:rsidR="00275610" w:rsidRPr="00217467" w:rsidRDefault="00275610" w:rsidP="00275610">
      <w:pPr>
        <w:pStyle w:val="ListBullet"/>
        <w:numPr>
          <w:ilvl w:val="0"/>
          <w:numId w:val="0"/>
        </w:numPr>
        <w:bidi w:val="0"/>
        <w:ind w:left="360" w:hanging="360"/>
        <w:jc w:val="right"/>
        <w:rPr>
          <w:rFonts w:ascii="Arial" w:hAnsi="Arial" w:cs="Arial"/>
          <w:sz w:val="28"/>
          <w:szCs w:val="28"/>
        </w:rPr>
      </w:pPr>
    </w:p>
    <w:p w14:paraId="4609AC0E" w14:textId="77777777" w:rsidR="00275610" w:rsidRPr="00217467" w:rsidRDefault="00275610" w:rsidP="00275610">
      <w:pPr>
        <w:pStyle w:val="ListBullet"/>
        <w:numPr>
          <w:ilvl w:val="0"/>
          <w:numId w:val="0"/>
        </w:numPr>
        <w:bidi w:val="0"/>
        <w:ind w:left="360"/>
        <w:jc w:val="right"/>
        <w:rPr>
          <w:rFonts w:ascii="Arial" w:hAnsi="Arial" w:cs="Arial"/>
          <w:sz w:val="28"/>
          <w:szCs w:val="28"/>
        </w:rPr>
      </w:pPr>
    </w:p>
    <w:p w14:paraId="47A8D4FA" w14:textId="32FF5509" w:rsidR="008C4683" w:rsidRDefault="008C4683" w:rsidP="008C4683">
      <w:pPr>
        <w:bidi w:val="0"/>
        <w:rPr>
          <w:rFonts w:cstheme="minorHAnsi"/>
          <w:sz w:val="28"/>
          <w:szCs w:val="28"/>
        </w:rPr>
      </w:pPr>
    </w:p>
    <w:p w14:paraId="13167BEB" w14:textId="5571A833" w:rsidR="008C4683" w:rsidRPr="008C4683" w:rsidRDefault="008C4683" w:rsidP="00520F44">
      <w:pPr>
        <w:bidi w:val="0"/>
        <w:rPr>
          <w:rFonts w:cstheme="minorHAnsi"/>
          <w:sz w:val="28"/>
          <w:szCs w:val="28"/>
        </w:rPr>
      </w:pPr>
    </w:p>
    <w:sectPr w:rsidR="008C4683" w:rsidRPr="008C4683" w:rsidSect="008D02D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276" w:right="991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A6918" w14:textId="77777777" w:rsidR="000045EB" w:rsidRDefault="000045EB" w:rsidP="00421CAD">
      <w:pPr>
        <w:spacing w:after="0" w:line="240" w:lineRule="auto"/>
      </w:pPr>
      <w:r>
        <w:separator/>
      </w:r>
    </w:p>
  </w:endnote>
  <w:endnote w:type="continuationSeparator" w:id="0">
    <w:p w14:paraId="4B30CBE1" w14:textId="77777777" w:rsidR="000045EB" w:rsidRDefault="000045EB" w:rsidP="00421C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א)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F05DC6" w14:textId="77777777" w:rsidR="00421CAD" w:rsidRDefault="00421C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tl/>
      </w:rPr>
      <w:id w:val="-2134696008"/>
      <w:docPartObj>
        <w:docPartGallery w:val="Page Numbers (Bottom of Page)"/>
        <w:docPartUnique/>
      </w:docPartObj>
    </w:sdtPr>
    <w:sdtEndPr/>
    <w:sdtContent>
      <w:p w14:paraId="256DC97C" w14:textId="06BC6631" w:rsidR="00421CAD" w:rsidRDefault="00421CA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he-IL"/>
          </w:rPr>
          <w:t>2</w:t>
        </w:r>
        <w:r>
          <w:fldChar w:fldCharType="end"/>
        </w:r>
      </w:p>
    </w:sdtContent>
  </w:sdt>
  <w:p w14:paraId="4FBCAD3D" w14:textId="77777777" w:rsidR="00421CAD" w:rsidRDefault="00421C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E58D61" w14:textId="77777777" w:rsidR="00421CAD" w:rsidRDefault="00421C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2B7240" w14:textId="77777777" w:rsidR="000045EB" w:rsidRDefault="000045EB" w:rsidP="00421CAD">
      <w:pPr>
        <w:spacing w:after="0" w:line="240" w:lineRule="auto"/>
      </w:pPr>
      <w:r>
        <w:separator/>
      </w:r>
    </w:p>
  </w:footnote>
  <w:footnote w:type="continuationSeparator" w:id="0">
    <w:p w14:paraId="13F45BB6" w14:textId="77777777" w:rsidR="000045EB" w:rsidRDefault="000045EB" w:rsidP="00421C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3A16D0" w14:textId="77777777" w:rsidR="00421CAD" w:rsidRDefault="00421C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8DDD7" w14:textId="77777777" w:rsidR="00421CAD" w:rsidRDefault="00421C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89AD73" w14:textId="77777777" w:rsidR="00421CAD" w:rsidRDefault="00421C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9C0ACA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A6446E"/>
    <w:multiLevelType w:val="hybridMultilevel"/>
    <w:tmpl w:val="494E8A40"/>
    <w:lvl w:ilvl="0" w:tplc="45485430">
      <w:start w:val="1"/>
      <w:numFmt w:val="decimal"/>
      <w:lvlText w:val="(%1)"/>
      <w:lvlJc w:val="left"/>
      <w:pPr>
        <w:ind w:left="770" w:hanging="410"/>
      </w:pPr>
      <w:rPr>
        <w:rFonts w:hint="default"/>
        <w:b/>
        <w:sz w:val="3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FA742C"/>
    <w:multiLevelType w:val="hybridMultilevel"/>
    <w:tmpl w:val="0804D452"/>
    <w:lvl w:ilvl="0" w:tplc="03C87F8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06985"/>
    <w:multiLevelType w:val="hybridMultilevel"/>
    <w:tmpl w:val="36CECE5A"/>
    <w:lvl w:ilvl="0" w:tplc="80B8875A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  <w:b w:val="0"/>
        <w:bCs w:val="0"/>
        <w:i w:val="0"/>
        <w:iCs w:val="0"/>
        <w:color w:val="auto"/>
        <w:sz w:val="28"/>
      </w:rPr>
    </w:lvl>
    <w:lvl w:ilvl="1" w:tplc="FFFFFFFF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18436BD3"/>
    <w:multiLevelType w:val="hybridMultilevel"/>
    <w:tmpl w:val="9432BFAA"/>
    <w:lvl w:ilvl="0" w:tplc="906E336A">
      <w:start w:val="1"/>
      <w:numFmt w:val="hebrew1"/>
      <w:lvlText w:val="%1)"/>
      <w:lvlJc w:val="left"/>
      <w:pPr>
        <w:ind w:left="360" w:hanging="360"/>
      </w:pPr>
      <w:rPr>
        <w:rFonts w:ascii="א)" w:hAnsi="א)" w:cs="א)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C97AE0"/>
    <w:multiLevelType w:val="hybridMultilevel"/>
    <w:tmpl w:val="9C1693C6"/>
    <w:lvl w:ilvl="0" w:tplc="9CA84DF4">
      <w:start w:val="1"/>
      <w:numFmt w:val="decimal"/>
      <w:lvlText w:val="(%1)"/>
      <w:lvlJc w:val="left"/>
      <w:pPr>
        <w:ind w:left="360" w:hanging="360"/>
      </w:pPr>
      <w:rPr>
        <w:rFonts w:ascii="Open Sans" w:hAnsi="Open Sans" w:cs="Open Sans" w:hint="default"/>
        <w:b w:val="0"/>
        <w:bCs w:val="0"/>
        <w:i w:val="0"/>
        <w:iCs w:val="0"/>
        <w:color w:val="000001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567C"/>
    <w:multiLevelType w:val="hybridMultilevel"/>
    <w:tmpl w:val="84FAD3C4"/>
    <w:lvl w:ilvl="0" w:tplc="33D02316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227CD"/>
    <w:multiLevelType w:val="hybridMultilevel"/>
    <w:tmpl w:val="4E0EEB34"/>
    <w:lvl w:ilvl="0" w:tplc="AE52144E">
      <w:start w:val="1"/>
      <w:numFmt w:val="hebrew1"/>
      <w:lvlText w:val="%1."/>
      <w:lvlJc w:val="center"/>
      <w:pPr>
        <w:ind w:left="720" w:hanging="360"/>
      </w:pPr>
      <w:rPr>
        <w:rFonts w:hint="default"/>
        <w:b/>
        <w:bCs w:val="0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02306A"/>
    <w:multiLevelType w:val="hybridMultilevel"/>
    <w:tmpl w:val="90989F12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E57AFB"/>
    <w:multiLevelType w:val="hybridMultilevel"/>
    <w:tmpl w:val="77EAAE00"/>
    <w:lvl w:ilvl="0" w:tplc="14428424">
      <w:start w:val="1"/>
      <w:numFmt w:val="decimal"/>
      <w:lvlText w:val="(%1)"/>
      <w:lvlJc w:val="left"/>
      <w:pPr>
        <w:ind w:left="360" w:hanging="360"/>
      </w:pPr>
      <w:rPr>
        <w:rFonts w:ascii="Open Sans" w:hAnsi="Open Sans" w:cs="Open Sans" w:hint="default"/>
        <w:b w:val="0"/>
        <w:bCs w:val="0"/>
        <w:i w:val="0"/>
        <w:iCs w:val="0"/>
        <w:color w:val="000001"/>
        <w:sz w:val="28"/>
        <w:szCs w:val="28"/>
      </w:rPr>
    </w:lvl>
    <w:lvl w:ilvl="1" w:tplc="04090013">
      <w:start w:val="1"/>
      <w:numFmt w:val="hebrew1"/>
      <w:lvlText w:val="%2."/>
      <w:lvlJc w:val="center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2029B7"/>
    <w:multiLevelType w:val="hybridMultilevel"/>
    <w:tmpl w:val="9C1209AA"/>
    <w:lvl w:ilvl="0" w:tplc="9DC40B8A">
      <w:start w:val="1"/>
      <w:numFmt w:val="hebrew1"/>
      <w:lvlText w:val="%1."/>
      <w:lvlJc w:val="left"/>
      <w:pPr>
        <w:ind w:left="720" w:hanging="360"/>
      </w:pPr>
      <w:rPr>
        <w:rFonts w:ascii="Tahoma" w:hAnsi="Tahoma" w:hint="default"/>
        <w:b/>
        <w:i w:val="0"/>
        <w:sz w:val="24"/>
      </w:rPr>
    </w:lvl>
    <w:lvl w:ilvl="1" w:tplc="FFFFFFFF">
      <w:start w:val="1"/>
      <w:numFmt w:val="hebrew1"/>
      <w:lvlText w:val="%2."/>
      <w:lvlJc w:val="center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521CEB"/>
    <w:multiLevelType w:val="hybridMultilevel"/>
    <w:tmpl w:val="0D04CDD6"/>
    <w:lvl w:ilvl="0" w:tplc="EE4A1D3E">
      <w:start w:val="1"/>
      <w:numFmt w:val="bullet"/>
      <w:lvlText w:val=""/>
      <w:lvlJc w:val="left"/>
      <w:pPr>
        <w:ind w:left="502" w:hanging="360"/>
      </w:pPr>
      <w:rPr>
        <w:rFonts w:ascii="Symbol" w:hAnsi="Symbol" w:cs="Symbol" w:hint="default"/>
        <w:b w:val="0"/>
        <w:bCs w:val="0"/>
        <w:i w:val="0"/>
        <w:iCs w:val="0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2" w15:restartNumberingAfterBreak="0">
    <w:nsid w:val="33631137"/>
    <w:multiLevelType w:val="hybridMultilevel"/>
    <w:tmpl w:val="1B6C74BA"/>
    <w:lvl w:ilvl="0" w:tplc="FEB657BC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73160"/>
    <w:multiLevelType w:val="hybridMultilevel"/>
    <w:tmpl w:val="F07A3052"/>
    <w:lvl w:ilvl="0" w:tplc="3C2E013A">
      <w:start w:val="1"/>
      <w:numFmt w:val="bullet"/>
      <w:lvlText w:val="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CEE0ABB"/>
    <w:multiLevelType w:val="hybridMultilevel"/>
    <w:tmpl w:val="29A2B03A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7608D2"/>
    <w:multiLevelType w:val="hybridMultilevel"/>
    <w:tmpl w:val="3A123C88"/>
    <w:lvl w:ilvl="0" w:tplc="C34E4186">
      <w:start w:val="2"/>
      <w:numFmt w:val="decimal"/>
      <w:lvlText w:val="(%1)"/>
      <w:lvlJc w:val="left"/>
      <w:pPr>
        <w:ind w:left="770" w:hanging="410"/>
      </w:pPr>
      <w:rPr>
        <w:rFonts w:hint="default"/>
        <w:b w:val="0"/>
        <w:sz w:val="28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0644C"/>
    <w:multiLevelType w:val="hybridMultilevel"/>
    <w:tmpl w:val="BC58F514"/>
    <w:lvl w:ilvl="0" w:tplc="9324484C">
      <w:start w:val="1"/>
      <w:numFmt w:val="hebrew1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40AF0"/>
    <w:multiLevelType w:val="hybridMultilevel"/>
    <w:tmpl w:val="85BCE1D4"/>
    <w:lvl w:ilvl="0" w:tplc="B3BEF03C">
      <w:start w:val="1"/>
      <w:numFmt w:val="bullet"/>
      <w:lvlText w:val="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E77077"/>
    <w:multiLevelType w:val="hybridMultilevel"/>
    <w:tmpl w:val="1EB430F4"/>
    <w:lvl w:ilvl="0" w:tplc="86748E38">
      <w:start w:val="8"/>
      <w:numFmt w:val="bullet"/>
      <w:lvlText w:val="–"/>
      <w:lvlJc w:val="left"/>
      <w:pPr>
        <w:ind w:left="360" w:hanging="360"/>
      </w:pPr>
      <w:rPr>
        <w:rFonts w:ascii="David" w:hAnsi="David" w:cs="David" w:hint="default"/>
        <w:b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1"/>
  </w:num>
  <w:num w:numId="4">
    <w:abstractNumId w:val="4"/>
  </w:num>
  <w:num w:numId="5">
    <w:abstractNumId w:val="5"/>
  </w:num>
  <w:num w:numId="6">
    <w:abstractNumId w:val="15"/>
  </w:num>
  <w:num w:numId="7">
    <w:abstractNumId w:val="16"/>
  </w:num>
  <w:num w:numId="8">
    <w:abstractNumId w:val="18"/>
  </w:num>
  <w:num w:numId="9">
    <w:abstractNumId w:val="11"/>
  </w:num>
  <w:num w:numId="10">
    <w:abstractNumId w:val="0"/>
  </w:num>
  <w:num w:numId="11">
    <w:abstractNumId w:val="6"/>
  </w:num>
  <w:num w:numId="12">
    <w:abstractNumId w:val="14"/>
  </w:num>
  <w:num w:numId="13">
    <w:abstractNumId w:val="9"/>
  </w:num>
  <w:num w:numId="14">
    <w:abstractNumId w:val="7"/>
  </w:num>
  <w:num w:numId="15">
    <w:abstractNumId w:val="3"/>
  </w:num>
  <w:num w:numId="16">
    <w:abstractNumId w:val="10"/>
  </w:num>
  <w:num w:numId="17">
    <w:abstractNumId w:val="12"/>
  </w:num>
  <w:num w:numId="18">
    <w:abstractNumId w:val="8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7BE2"/>
    <w:rsid w:val="0000099B"/>
    <w:rsid w:val="000045EB"/>
    <w:rsid w:val="00011687"/>
    <w:rsid w:val="00013439"/>
    <w:rsid w:val="000137ED"/>
    <w:rsid w:val="00014E77"/>
    <w:rsid w:val="00015330"/>
    <w:rsid w:val="0001693F"/>
    <w:rsid w:val="00020F9E"/>
    <w:rsid w:val="000216CB"/>
    <w:rsid w:val="00025045"/>
    <w:rsid w:val="000260E6"/>
    <w:rsid w:val="00026831"/>
    <w:rsid w:val="000270B3"/>
    <w:rsid w:val="00027BDB"/>
    <w:rsid w:val="00030A8B"/>
    <w:rsid w:val="000331A7"/>
    <w:rsid w:val="0004258A"/>
    <w:rsid w:val="000430AA"/>
    <w:rsid w:val="000438E3"/>
    <w:rsid w:val="000513FE"/>
    <w:rsid w:val="000536BF"/>
    <w:rsid w:val="000544D5"/>
    <w:rsid w:val="0005485E"/>
    <w:rsid w:val="0005526B"/>
    <w:rsid w:val="00055CC3"/>
    <w:rsid w:val="000571A6"/>
    <w:rsid w:val="00057A7D"/>
    <w:rsid w:val="00057B88"/>
    <w:rsid w:val="000609EB"/>
    <w:rsid w:val="00063F34"/>
    <w:rsid w:val="00065755"/>
    <w:rsid w:val="0006777E"/>
    <w:rsid w:val="000677B8"/>
    <w:rsid w:val="00071EA7"/>
    <w:rsid w:val="00072402"/>
    <w:rsid w:val="000728F3"/>
    <w:rsid w:val="000744F7"/>
    <w:rsid w:val="0007682B"/>
    <w:rsid w:val="000834C0"/>
    <w:rsid w:val="00084218"/>
    <w:rsid w:val="000845C1"/>
    <w:rsid w:val="00084C52"/>
    <w:rsid w:val="00084DBF"/>
    <w:rsid w:val="0008520C"/>
    <w:rsid w:val="00087E85"/>
    <w:rsid w:val="000922E9"/>
    <w:rsid w:val="000A00A4"/>
    <w:rsid w:val="000A330F"/>
    <w:rsid w:val="000A4460"/>
    <w:rsid w:val="000A53E4"/>
    <w:rsid w:val="000A5BD9"/>
    <w:rsid w:val="000B32E0"/>
    <w:rsid w:val="000B47FC"/>
    <w:rsid w:val="000B6392"/>
    <w:rsid w:val="000B641D"/>
    <w:rsid w:val="000B7B48"/>
    <w:rsid w:val="000C0570"/>
    <w:rsid w:val="000C5724"/>
    <w:rsid w:val="000C5A8C"/>
    <w:rsid w:val="000C7710"/>
    <w:rsid w:val="000D2C69"/>
    <w:rsid w:val="000D611F"/>
    <w:rsid w:val="000D711E"/>
    <w:rsid w:val="000D7B2F"/>
    <w:rsid w:val="000E292A"/>
    <w:rsid w:val="000E44B1"/>
    <w:rsid w:val="000F0C93"/>
    <w:rsid w:val="000F35C4"/>
    <w:rsid w:val="000F436B"/>
    <w:rsid w:val="000F4A4D"/>
    <w:rsid w:val="000F4E31"/>
    <w:rsid w:val="000F5383"/>
    <w:rsid w:val="000F55E1"/>
    <w:rsid w:val="000F7035"/>
    <w:rsid w:val="000F7271"/>
    <w:rsid w:val="00100F18"/>
    <w:rsid w:val="001022C4"/>
    <w:rsid w:val="001032D2"/>
    <w:rsid w:val="00103B4E"/>
    <w:rsid w:val="00103CEF"/>
    <w:rsid w:val="0010634A"/>
    <w:rsid w:val="00110CE4"/>
    <w:rsid w:val="00111345"/>
    <w:rsid w:val="00111559"/>
    <w:rsid w:val="00114AA5"/>
    <w:rsid w:val="00116E28"/>
    <w:rsid w:val="001276C4"/>
    <w:rsid w:val="001335AE"/>
    <w:rsid w:val="0013416D"/>
    <w:rsid w:val="001345E1"/>
    <w:rsid w:val="00140EF2"/>
    <w:rsid w:val="00141DEC"/>
    <w:rsid w:val="0014218F"/>
    <w:rsid w:val="00142740"/>
    <w:rsid w:val="0014408D"/>
    <w:rsid w:val="00144552"/>
    <w:rsid w:val="00144B19"/>
    <w:rsid w:val="00144E2A"/>
    <w:rsid w:val="00145BE2"/>
    <w:rsid w:val="001475A6"/>
    <w:rsid w:val="001476AC"/>
    <w:rsid w:val="00150303"/>
    <w:rsid w:val="00150A0A"/>
    <w:rsid w:val="00155E21"/>
    <w:rsid w:val="00162D4F"/>
    <w:rsid w:val="00163D7F"/>
    <w:rsid w:val="001807B0"/>
    <w:rsid w:val="00181DA2"/>
    <w:rsid w:val="00182F1C"/>
    <w:rsid w:val="0018442F"/>
    <w:rsid w:val="0018500E"/>
    <w:rsid w:val="001854C7"/>
    <w:rsid w:val="001867D6"/>
    <w:rsid w:val="001912B0"/>
    <w:rsid w:val="0019218C"/>
    <w:rsid w:val="00192B85"/>
    <w:rsid w:val="00192E84"/>
    <w:rsid w:val="00194B0A"/>
    <w:rsid w:val="00197167"/>
    <w:rsid w:val="001A0F6C"/>
    <w:rsid w:val="001A17B1"/>
    <w:rsid w:val="001A2D25"/>
    <w:rsid w:val="001A3A44"/>
    <w:rsid w:val="001A6CF8"/>
    <w:rsid w:val="001A706D"/>
    <w:rsid w:val="001A7A83"/>
    <w:rsid w:val="001A7F7E"/>
    <w:rsid w:val="001B01DF"/>
    <w:rsid w:val="001B0629"/>
    <w:rsid w:val="001B1727"/>
    <w:rsid w:val="001B2862"/>
    <w:rsid w:val="001B40AE"/>
    <w:rsid w:val="001B7608"/>
    <w:rsid w:val="001C24C6"/>
    <w:rsid w:val="001C4B6B"/>
    <w:rsid w:val="001C502B"/>
    <w:rsid w:val="001D006A"/>
    <w:rsid w:val="001D046A"/>
    <w:rsid w:val="001D1447"/>
    <w:rsid w:val="001D1E29"/>
    <w:rsid w:val="001D4112"/>
    <w:rsid w:val="001D46E5"/>
    <w:rsid w:val="001D71EF"/>
    <w:rsid w:val="001E23A7"/>
    <w:rsid w:val="001E5643"/>
    <w:rsid w:val="001E573B"/>
    <w:rsid w:val="001E6B70"/>
    <w:rsid w:val="001E7879"/>
    <w:rsid w:val="001E7DC5"/>
    <w:rsid w:val="001F301E"/>
    <w:rsid w:val="001F41E4"/>
    <w:rsid w:val="001F6381"/>
    <w:rsid w:val="00202A2C"/>
    <w:rsid w:val="00205E07"/>
    <w:rsid w:val="00210F3D"/>
    <w:rsid w:val="00210F84"/>
    <w:rsid w:val="00212CB1"/>
    <w:rsid w:val="00213472"/>
    <w:rsid w:val="0021382C"/>
    <w:rsid w:val="00215EC8"/>
    <w:rsid w:val="002173F2"/>
    <w:rsid w:val="002204DD"/>
    <w:rsid w:val="00221275"/>
    <w:rsid w:val="00221728"/>
    <w:rsid w:val="00221B12"/>
    <w:rsid w:val="00224B5B"/>
    <w:rsid w:val="002253E2"/>
    <w:rsid w:val="002268AC"/>
    <w:rsid w:val="00232AC8"/>
    <w:rsid w:val="0023397F"/>
    <w:rsid w:val="00234666"/>
    <w:rsid w:val="00235E1E"/>
    <w:rsid w:val="00236665"/>
    <w:rsid w:val="0023747F"/>
    <w:rsid w:val="00237AD3"/>
    <w:rsid w:val="00240995"/>
    <w:rsid w:val="002415B9"/>
    <w:rsid w:val="00241F7D"/>
    <w:rsid w:val="0024403C"/>
    <w:rsid w:val="00250A80"/>
    <w:rsid w:val="00254B44"/>
    <w:rsid w:val="00260B34"/>
    <w:rsid w:val="00261BAC"/>
    <w:rsid w:val="002636EF"/>
    <w:rsid w:val="00263DAF"/>
    <w:rsid w:val="00267F58"/>
    <w:rsid w:val="00271EAC"/>
    <w:rsid w:val="002729FA"/>
    <w:rsid w:val="00274873"/>
    <w:rsid w:val="00275610"/>
    <w:rsid w:val="002773A2"/>
    <w:rsid w:val="00283D96"/>
    <w:rsid w:val="00285E98"/>
    <w:rsid w:val="00286A4F"/>
    <w:rsid w:val="00290442"/>
    <w:rsid w:val="00290755"/>
    <w:rsid w:val="00293291"/>
    <w:rsid w:val="002939F3"/>
    <w:rsid w:val="0029418E"/>
    <w:rsid w:val="002964B1"/>
    <w:rsid w:val="002A1566"/>
    <w:rsid w:val="002A70BA"/>
    <w:rsid w:val="002B1721"/>
    <w:rsid w:val="002B54CC"/>
    <w:rsid w:val="002B794F"/>
    <w:rsid w:val="002C19D7"/>
    <w:rsid w:val="002C30B3"/>
    <w:rsid w:val="002C3564"/>
    <w:rsid w:val="002C479F"/>
    <w:rsid w:val="002C5836"/>
    <w:rsid w:val="002C74D4"/>
    <w:rsid w:val="002D05B4"/>
    <w:rsid w:val="002D070B"/>
    <w:rsid w:val="002D0B5B"/>
    <w:rsid w:val="002D0D3B"/>
    <w:rsid w:val="002D2237"/>
    <w:rsid w:val="002D386D"/>
    <w:rsid w:val="002D6BD7"/>
    <w:rsid w:val="002D74F5"/>
    <w:rsid w:val="002D7783"/>
    <w:rsid w:val="002E1D3C"/>
    <w:rsid w:val="002E2083"/>
    <w:rsid w:val="002E2616"/>
    <w:rsid w:val="002E3B86"/>
    <w:rsid w:val="002E4EC1"/>
    <w:rsid w:val="002E5451"/>
    <w:rsid w:val="002E5E2F"/>
    <w:rsid w:val="002E69F1"/>
    <w:rsid w:val="002E6F6F"/>
    <w:rsid w:val="002E712E"/>
    <w:rsid w:val="002F126F"/>
    <w:rsid w:val="002F1506"/>
    <w:rsid w:val="002F1CE5"/>
    <w:rsid w:val="002F261E"/>
    <w:rsid w:val="002F2F2D"/>
    <w:rsid w:val="002F33CB"/>
    <w:rsid w:val="002F6616"/>
    <w:rsid w:val="002F72CB"/>
    <w:rsid w:val="00300CE5"/>
    <w:rsid w:val="00300ED5"/>
    <w:rsid w:val="00301104"/>
    <w:rsid w:val="003011B8"/>
    <w:rsid w:val="0030144B"/>
    <w:rsid w:val="00302EC3"/>
    <w:rsid w:val="003068BB"/>
    <w:rsid w:val="00315B77"/>
    <w:rsid w:val="0032125A"/>
    <w:rsid w:val="003217F9"/>
    <w:rsid w:val="00326F9B"/>
    <w:rsid w:val="00327E01"/>
    <w:rsid w:val="003304F8"/>
    <w:rsid w:val="00334324"/>
    <w:rsid w:val="00340C71"/>
    <w:rsid w:val="003414FD"/>
    <w:rsid w:val="00341F8C"/>
    <w:rsid w:val="0034401C"/>
    <w:rsid w:val="003446CD"/>
    <w:rsid w:val="00346BA1"/>
    <w:rsid w:val="00353578"/>
    <w:rsid w:val="00353A59"/>
    <w:rsid w:val="00363239"/>
    <w:rsid w:val="003654C5"/>
    <w:rsid w:val="0036627F"/>
    <w:rsid w:val="00367C03"/>
    <w:rsid w:val="003703D4"/>
    <w:rsid w:val="00371371"/>
    <w:rsid w:val="0037157A"/>
    <w:rsid w:val="00375801"/>
    <w:rsid w:val="00376259"/>
    <w:rsid w:val="00376BE8"/>
    <w:rsid w:val="00380A2D"/>
    <w:rsid w:val="00381D55"/>
    <w:rsid w:val="003865A5"/>
    <w:rsid w:val="00387B87"/>
    <w:rsid w:val="00390D0F"/>
    <w:rsid w:val="00393DA7"/>
    <w:rsid w:val="003A3AD5"/>
    <w:rsid w:val="003A4DB2"/>
    <w:rsid w:val="003A5E4F"/>
    <w:rsid w:val="003A7E73"/>
    <w:rsid w:val="003B0650"/>
    <w:rsid w:val="003B11C3"/>
    <w:rsid w:val="003B3C8E"/>
    <w:rsid w:val="003B4959"/>
    <w:rsid w:val="003B55C6"/>
    <w:rsid w:val="003B5CE0"/>
    <w:rsid w:val="003C3FE7"/>
    <w:rsid w:val="003D1987"/>
    <w:rsid w:val="003D7952"/>
    <w:rsid w:val="003E2870"/>
    <w:rsid w:val="003E2CAE"/>
    <w:rsid w:val="003E6F4E"/>
    <w:rsid w:val="003E7DCE"/>
    <w:rsid w:val="003F2692"/>
    <w:rsid w:val="003F33BE"/>
    <w:rsid w:val="003F4E6A"/>
    <w:rsid w:val="00402D59"/>
    <w:rsid w:val="004067D0"/>
    <w:rsid w:val="00413B62"/>
    <w:rsid w:val="004147A0"/>
    <w:rsid w:val="00415153"/>
    <w:rsid w:val="00415F7A"/>
    <w:rsid w:val="00421CAD"/>
    <w:rsid w:val="0042245B"/>
    <w:rsid w:val="00426A80"/>
    <w:rsid w:val="00431337"/>
    <w:rsid w:val="00431635"/>
    <w:rsid w:val="00435CF9"/>
    <w:rsid w:val="00437FC5"/>
    <w:rsid w:val="00441E0C"/>
    <w:rsid w:val="00441E5B"/>
    <w:rsid w:val="00442240"/>
    <w:rsid w:val="00443C3D"/>
    <w:rsid w:val="00451332"/>
    <w:rsid w:val="00452DF1"/>
    <w:rsid w:val="00453E8A"/>
    <w:rsid w:val="00463561"/>
    <w:rsid w:val="00463BE5"/>
    <w:rsid w:val="004647E6"/>
    <w:rsid w:val="0046617F"/>
    <w:rsid w:val="004707E5"/>
    <w:rsid w:val="00472B39"/>
    <w:rsid w:val="00474180"/>
    <w:rsid w:val="0047628D"/>
    <w:rsid w:val="004803D7"/>
    <w:rsid w:val="004809C7"/>
    <w:rsid w:val="00481CC6"/>
    <w:rsid w:val="00481F22"/>
    <w:rsid w:val="00483C35"/>
    <w:rsid w:val="004848AE"/>
    <w:rsid w:val="00486225"/>
    <w:rsid w:val="004866C1"/>
    <w:rsid w:val="00492703"/>
    <w:rsid w:val="0049499B"/>
    <w:rsid w:val="00495B47"/>
    <w:rsid w:val="004A070F"/>
    <w:rsid w:val="004A0F37"/>
    <w:rsid w:val="004A1EDF"/>
    <w:rsid w:val="004A25FD"/>
    <w:rsid w:val="004A38FC"/>
    <w:rsid w:val="004A6C06"/>
    <w:rsid w:val="004A7568"/>
    <w:rsid w:val="004B07E0"/>
    <w:rsid w:val="004B0F12"/>
    <w:rsid w:val="004B555D"/>
    <w:rsid w:val="004B690B"/>
    <w:rsid w:val="004C0444"/>
    <w:rsid w:val="004C2561"/>
    <w:rsid w:val="004C34F7"/>
    <w:rsid w:val="004D17D5"/>
    <w:rsid w:val="004D2075"/>
    <w:rsid w:val="004D271E"/>
    <w:rsid w:val="004D32E7"/>
    <w:rsid w:val="004D4728"/>
    <w:rsid w:val="004D4FFB"/>
    <w:rsid w:val="004D5239"/>
    <w:rsid w:val="004E0FC9"/>
    <w:rsid w:val="004E1DBD"/>
    <w:rsid w:val="004F0A14"/>
    <w:rsid w:val="004F1AB4"/>
    <w:rsid w:val="004F22A5"/>
    <w:rsid w:val="004F513A"/>
    <w:rsid w:val="004F7962"/>
    <w:rsid w:val="005025F7"/>
    <w:rsid w:val="0050298B"/>
    <w:rsid w:val="00503A23"/>
    <w:rsid w:val="00504AAE"/>
    <w:rsid w:val="0050781C"/>
    <w:rsid w:val="005107A7"/>
    <w:rsid w:val="00511B21"/>
    <w:rsid w:val="005147B2"/>
    <w:rsid w:val="00515053"/>
    <w:rsid w:val="0052048A"/>
    <w:rsid w:val="00520F44"/>
    <w:rsid w:val="005229E0"/>
    <w:rsid w:val="0052365E"/>
    <w:rsid w:val="005247CB"/>
    <w:rsid w:val="00525834"/>
    <w:rsid w:val="00527435"/>
    <w:rsid w:val="005309CE"/>
    <w:rsid w:val="00535579"/>
    <w:rsid w:val="005357A9"/>
    <w:rsid w:val="00537120"/>
    <w:rsid w:val="005371A7"/>
    <w:rsid w:val="005379EA"/>
    <w:rsid w:val="005405EB"/>
    <w:rsid w:val="00541FB7"/>
    <w:rsid w:val="0054275F"/>
    <w:rsid w:val="00547F35"/>
    <w:rsid w:val="00556B46"/>
    <w:rsid w:val="0056089B"/>
    <w:rsid w:val="00563012"/>
    <w:rsid w:val="005641AD"/>
    <w:rsid w:val="00564BF5"/>
    <w:rsid w:val="00567798"/>
    <w:rsid w:val="005765FF"/>
    <w:rsid w:val="00576A64"/>
    <w:rsid w:val="0057709C"/>
    <w:rsid w:val="00583766"/>
    <w:rsid w:val="005838A7"/>
    <w:rsid w:val="00584510"/>
    <w:rsid w:val="005863C3"/>
    <w:rsid w:val="005873CC"/>
    <w:rsid w:val="00593F7F"/>
    <w:rsid w:val="005956D5"/>
    <w:rsid w:val="00595BEB"/>
    <w:rsid w:val="00597A43"/>
    <w:rsid w:val="005A19EA"/>
    <w:rsid w:val="005A29B5"/>
    <w:rsid w:val="005A5086"/>
    <w:rsid w:val="005A5755"/>
    <w:rsid w:val="005A5C0A"/>
    <w:rsid w:val="005B0362"/>
    <w:rsid w:val="005B25B1"/>
    <w:rsid w:val="005B2CBD"/>
    <w:rsid w:val="005B3E52"/>
    <w:rsid w:val="005B5364"/>
    <w:rsid w:val="005C02F1"/>
    <w:rsid w:val="005C6FD4"/>
    <w:rsid w:val="005E09B9"/>
    <w:rsid w:val="005E14A2"/>
    <w:rsid w:val="005E4352"/>
    <w:rsid w:val="005E4CC9"/>
    <w:rsid w:val="005E6E01"/>
    <w:rsid w:val="005F1279"/>
    <w:rsid w:val="005F4330"/>
    <w:rsid w:val="006008CE"/>
    <w:rsid w:val="00601829"/>
    <w:rsid w:val="0060356C"/>
    <w:rsid w:val="00610A44"/>
    <w:rsid w:val="00614C6B"/>
    <w:rsid w:val="00617225"/>
    <w:rsid w:val="00617788"/>
    <w:rsid w:val="00620503"/>
    <w:rsid w:val="00623C1E"/>
    <w:rsid w:val="00625B72"/>
    <w:rsid w:val="006264F3"/>
    <w:rsid w:val="00626DFE"/>
    <w:rsid w:val="00630A7E"/>
    <w:rsid w:val="0063161F"/>
    <w:rsid w:val="0063233C"/>
    <w:rsid w:val="00632AFE"/>
    <w:rsid w:val="00635C41"/>
    <w:rsid w:val="006361BF"/>
    <w:rsid w:val="00636BEB"/>
    <w:rsid w:val="00636D9F"/>
    <w:rsid w:val="00641E65"/>
    <w:rsid w:val="00645549"/>
    <w:rsid w:val="00645775"/>
    <w:rsid w:val="006501C2"/>
    <w:rsid w:val="006513E6"/>
    <w:rsid w:val="0065753A"/>
    <w:rsid w:val="00660DBA"/>
    <w:rsid w:val="006635D3"/>
    <w:rsid w:val="00663DD6"/>
    <w:rsid w:val="00674AD0"/>
    <w:rsid w:val="006752D5"/>
    <w:rsid w:val="00675A6A"/>
    <w:rsid w:val="00676D00"/>
    <w:rsid w:val="0067774A"/>
    <w:rsid w:val="00681130"/>
    <w:rsid w:val="00683FFC"/>
    <w:rsid w:val="00686AE6"/>
    <w:rsid w:val="00687106"/>
    <w:rsid w:val="00687F3A"/>
    <w:rsid w:val="006969AB"/>
    <w:rsid w:val="006A19C6"/>
    <w:rsid w:val="006A399F"/>
    <w:rsid w:val="006A4019"/>
    <w:rsid w:val="006A7BBF"/>
    <w:rsid w:val="006B1044"/>
    <w:rsid w:val="006B32C3"/>
    <w:rsid w:val="006B3C16"/>
    <w:rsid w:val="006B4769"/>
    <w:rsid w:val="006C15E2"/>
    <w:rsid w:val="006C1C63"/>
    <w:rsid w:val="006C384E"/>
    <w:rsid w:val="006C4BE8"/>
    <w:rsid w:val="006C5862"/>
    <w:rsid w:val="006C59D8"/>
    <w:rsid w:val="006D182F"/>
    <w:rsid w:val="006D2761"/>
    <w:rsid w:val="006D7391"/>
    <w:rsid w:val="006D74EC"/>
    <w:rsid w:val="006E05FA"/>
    <w:rsid w:val="006E2637"/>
    <w:rsid w:val="006E403F"/>
    <w:rsid w:val="006E410A"/>
    <w:rsid w:val="006F09EA"/>
    <w:rsid w:val="006F28AB"/>
    <w:rsid w:val="006F48AB"/>
    <w:rsid w:val="006F6775"/>
    <w:rsid w:val="006F7B58"/>
    <w:rsid w:val="00700CF6"/>
    <w:rsid w:val="007017B2"/>
    <w:rsid w:val="00702B08"/>
    <w:rsid w:val="007031D2"/>
    <w:rsid w:val="0070349D"/>
    <w:rsid w:val="00704B88"/>
    <w:rsid w:val="00706982"/>
    <w:rsid w:val="00707ACD"/>
    <w:rsid w:val="007101BD"/>
    <w:rsid w:val="00710750"/>
    <w:rsid w:val="00711ABC"/>
    <w:rsid w:val="007127DB"/>
    <w:rsid w:val="007141F3"/>
    <w:rsid w:val="00721D96"/>
    <w:rsid w:val="0072238A"/>
    <w:rsid w:val="007231AE"/>
    <w:rsid w:val="0072456C"/>
    <w:rsid w:val="00724B01"/>
    <w:rsid w:val="0072727E"/>
    <w:rsid w:val="00727FC4"/>
    <w:rsid w:val="00730391"/>
    <w:rsid w:val="0073084E"/>
    <w:rsid w:val="007344BC"/>
    <w:rsid w:val="00742D95"/>
    <w:rsid w:val="007430F6"/>
    <w:rsid w:val="00743E38"/>
    <w:rsid w:val="00746072"/>
    <w:rsid w:val="007465CB"/>
    <w:rsid w:val="00750541"/>
    <w:rsid w:val="00750F0C"/>
    <w:rsid w:val="007513B9"/>
    <w:rsid w:val="0075457C"/>
    <w:rsid w:val="00754843"/>
    <w:rsid w:val="00755DE8"/>
    <w:rsid w:val="0075603D"/>
    <w:rsid w:val="00757234"/>
    <w:rsid w:val="00760AD7"/>
    <w:rsid w:val="0076187E"/>
    <w:rsid w:val="00762DD5"/>
    <w:rsid w:val="00766DA0"/>
    <w:rsid w:val="00767B64"/>
    <w:rsid w:val="007700BD"/>
    <w:rsid w:val="007722B6"/>
    <w:rsid w:val="00773CD9"/>
    <w:rsid w:val="00774BB0"/>
    <w:rsid w:val="007775AB"/>
    <w:rsid w:val="00781C8C"/>
    <w:rsid w:val="00782228"/>
    <w:rsid w:val="00790A0A"/>
    <w:rsid w:val="0079199C"/>
    <w:rsid w:val="0079480A"/>
    <w:rsid w:val="007949E4"/>
    <w:rsid w:val="007965AA"/>
    <w:rsid w:val="007970DD"/>
    <w:rsid w:val="00797DA4"/>
    <w:rsid w:val="007A0DC8"/>
    <w:rsid w:val="007A16CB"/>
    <w:rsid w:val="007A3823"/>
    <w:rsid w:val="007A47F0"/>
    <w:rsid w:val="007A521B"/>
    <w:rsid w:val="007A587E"/>
    <w:rsid w:val="007A6D5A"/>
    <w:rsid w:val="007B18E2"/>
    <w:rsid w:val="007B2CFD"/>
    <w:rsid w:val="007B3FB8"/>
    <w:rsid w:val="007B57E5"/>
    <w:rsid w:val="007B59CF"/>
    <w:rsid w:val="007B6B0B"/>
    <w:rsid w:val="007C0157"/>
    <w:rsid w:val="007C0871"/>
    <w:rsid w:val="007C0F66"/>
    <w:rsid w:val="007C1E6C"/>
    <w:rsid w:val="007C35F9"/>
    <w:rsid w:val="007C3726"/>
    <w:rsid w:val="007C5A1B"/>
    <w:rsid w:val="007C5D3A"/>
    <w:rsid w:val="007C6C2C"/>
    <w:rsid w:val="007C76C9"/>
    <w:rsid w:val="007D5401"/>
    <w:rsid w:val="007D6256"/>
    <w:rsid w:val="007D6CA3"/>
    <w:rsid w:val="007D7EC7"/>
    <w:rsid w:val="007E0805"/>
    <w:rsid w:val="007E1E73"/>
    <w:rsid w:val="007E42B5"/>
    <w:rsid w:val="007E5057"/>
    <w:rsid w:val="007E50F8"/>
    <w:rsid w:val="007E69C3"/>
    <w:rsid w:val="007F1020"/>
    <w:rsid w:val="007F1495"/>
    <w:rsid w:val="007F415C"/>
    <w:rsid w:val="007F4CBE"/>
    <w:rsid w:val="008009C1"/>
    <w:rsid w:val="00803B5B"/>
    <w:rsid w:val="00806A73"/>
    <w:rsid w:val="00813450"/>
    <w:rsid w:val="00814364"/>
    <w:rsid w:val="00814A6C"/>
    <w:rsid w:val="0081675F"/>
    <w:rsid w:val="00817FFA"/>
    <w:rsid w:val="008237C5"/>
    <w:rsid w:val="00823E86"/>
    <w:rsid w:val="00824B2F"/>
    <w:rsid w:val="00824C3F"/>
    <w:rsid w:val="00825F26"/>
    <w:rsid w:val="00826346"/>
    <w:rsid w:val="008275D8"/>
    <w:rsid w:val="0082762E"/>
    <w:rsid w:val="00827FBC"/>
    <w:rsid w:val="008309F8"/>
    <w:rsid w:val="00830BCC"/>
    <w:rsid w:val="00831302"/>
    <w:rsid w:val="008321DB"/>
    <w:rsid w:val="008329D9"/>
    <w:rsid w:val="008345F7"/>
    <w:rsid w:val="00834861"/>
    <w:rsid w:val="00834D76"/>
    <w:rsid w:val="008355ED"/>
    <w:rsid w:val="008358D6"/>
    <w:rsid w:val="008359AA"/>
    <w:rsid w:val="00843203"/>
    <w:rsid w:val="00843813"/>
    <w:rsid w:val="008446A2"/>
    <w:rsid w:val="00846087"/>
    <w:rsid w:val="00846355"/>
    <w:rsid w:val="00846E17"/>
    <w:rsid w:val="008471EA"/>
    <w:rsid w:val="008535FD"/>
    <w:rsid w:val="008538EE"/>
    <w:rsid w:val="00860868"/>
    <w:rsid w:val="0086207E"/>
    <w:rsid w:val="00862FD6"/>
    <w:rsid w:val="008637B4"/>
    <w:rsid w:val="00865304"/>
    <w:rsid w:val="008663C5"/>
    <w:rsid w:val="00867732"/>
    <w:rsid w:val="00872CD9"/>
    <w:rsid w:val="00876830"/>
    <w:rsid w:val="008770F2"/>
    <w:rsid w:val="00877462"/>
    <w:rsid w:val="00877AB9"/>
    <w:rsid w:val="008801D1"/>
    <w:rsid w:val="00880377"/>
    <w:rsid w:val="00880B1A"/>
    <w:rsid w:val="00882EE9"/>
    <w:rsid w:val="00885F80"/>
    <w:rsid w:val="008905E1"/>
    <w:rsid w:val="00891577"/>
    <w:rsid w:val="008923FF"/>
    <w:rsid w:val="00892400"/>
    <w:rsid w:val="00897D17"/>
    <w:rsid w:val="008A23B2"/>
    <w:rsid w:val="008A2BDA"/>
    <w:rsid w:val="008A7895"/>
    <w:rsid w:val="008B3315"/>
    <w:rsid w:val="008B36F7"/>
    <w:rsid w:val="008B5E74"/>
    <w:rsid w:val="008B6317"/>
    <w:rsid w:val="008B658C"/>
    <w:rsid w:val="008B6665"/>
    <w:rsid w:val="008B6DC2"/>
    <w:rsid w:val="008C23A8"/>
    <w:rsid w:val="008C2574"/>
    <w:rsid w:val="008C4683"/>
    <w:rsid w:val="008C6509"/>
    <w:rsid w:val="008C7822"/>
    <w:rsid w:val="008D02D8"/>
    <w:rsid w:val="008D162C"/>
    <w:rsid w:val="008D1E03"/>
    <w:rsid w:val="008D319E"/>
    <w:rsid w:val="008D7F2C"/>
    <w:rsid w:val="008E09A3"/>
    <w:rsid w:val="008E1DB8"/>
    <w:rsid w:val="008E3775"/>
    <w:rsid w:val="008E62EA"/>
    <w:rsid w:val="008E6B82"/>
    <w:rsid w:val="008F0E5E"/>
    <w:rsid w:val="008F0F1E"/>
    <w:rsid w:val="008F2FE8"/>
    <w:rsid w:val="00902237"/>
    <w:rsid w:val="009038CC"/>
    <w:rsid w:val="00905ECE"/>
    <w:rsid w:val="009066F0"/>
    <w:rsid w:val="00910A5B"/>
    <w:rsid w:val="00910C4B"/>
    <w:rsid w:val="00911393"/>
    <w:rsid w:val="0091157A"/>
    <w:rsid w:val="00913519"/>
    <w:rsid w:val="009140B0"/>
    <w:rsid w:val="00916C50"/>
    <w:rsid w:val="0091740C"/>
    <w:rsid w:val="00917FBB"/>
    <w:rsid w:val="00921486"/>
    <w:rsid w:val="009220C4"/>
    <w:rsid w:val="0092554A"/>
    <w:rsid w:val="00926214"/>
    <w:rsid w:val="00930984"/>
    <w:rsid w:val="00931CCB"/>
    <w:rsid w:val="00931E5E"/>
    <w:rsid w:val="00934F57"/>
    <w:rsid w:val="0093599E"/>
    <w:rsid w:val="00936998"/>
    <w:rsid w:val="00940079"/>
    <w:rsid w:val="00941C2B"/>
    <w:rsid w:val="00944797"/>
    <w:rsid w:val="009450EA"/>
    <w:rsid w:val="00946303"/>
    <w:rsid w:val="00946733"/>
    <w:rsid w:val="00950313"/>
    <w:rsid w:val="00952CE8"/>
    <w:rsid w:val="00952E3C"/>
    <w:rsid w:val="00956353"/>
    <w:rsid w:val="0096318F"/>
    <w:rsid w:val="009642C6"/>
    <w:rsid w:val="0096697B"/>
    <w:rsid w:val="00970CA2"/>
    <w:rsid w:val="00971ABE"/>
    <w:rsid w:val="00972E4A"/>
    <w:rsid w:val="009778AD"/>
    <w:rsid w:val="0097797C"/>
    <w:rsid w:val="00977E79"/>
    <w:rsid w:val="00980A3A"/>
    <w:rsid w:val="00981220"/>
    <w:rsid w:val="0098428A"/>
    <w:rsid w:val="00984B0E"/>
    <w:rsid w:val="009857F9"/>
    <w:rsid w:val="00985D34"/>
    <w:rsid w:val="009862CD"/>
    <w:rsid w:val="0099142B"/>
    <w:rsid w:val="00994E5C"/>
    <w:rsid w:val="009966E2"/>
    <w:rsid w:val="00996883"/>
    <w:rsid w:val="009A04DE"/>
    <w:rsid w:val="009A3BAB"/>
    <w:rsid w:val="009A5D3D"/>
    <w:rsid w:val="009A7145"/>
    <w:rsid w:val="009B0495"/>
    <w:rsid w:val="009B242E"/>
    <w:rsid w:val="009B2F7D"/>
    <w:rsid w:val="009B4408"/>
    <w:rsid w:val="009B5801"/>
    <w:rsid w:val="009B6ABA"/>
    <w:rsid w:val="009B6E91"/>
    <w:rsid w:val="009C0A45"/>
    <w:rsid w:val="009C143B"/>
    <w:rsid w:val="009C16CA"/>
    <w:rsid w:val="009C2419"/>
    <w:rsid w:val="009C27CB"/>
    <w:rsid w:val="009C4E47"/>
    <w:rsid w:val="009C7255"/>
    <w:rsid w:val="009D175F"/>
    <w:rsid w:val="009D3CF5"/>
    <w:rsid w:val="009D49F4"/>
    <w:rsid w:val="009D4A33"/>
    <w:rsid w:val="009D6F2B"/>
    <w:rsid w:val="009D7A6E"/>
    <w:rsid w:val="009E3BE0"/>
    <w:rsid w:val="009E4293"/>
    <w:rsid w:val="009E45A8"/>
    <w:rsid w:val="009F063F"/>
    <w:rsid w:val="009F26C8"/>
    <w:rsid w:val="009F411C"/>
    <w:rsid w:val="009F4B45"/>
    <w:rsid w:val="009F59BB"/>
    <w:rsid w:val="009F6A62"/>
    <w:rsid w:val="00A019BB"/>
    <w:rsid w:val="00A02C11"/>
    <w:rsid w:val="00A05830"/>
    <w:rsid w:val="00A0763A"/>
    <w:rsid w:val="00A07AEF"/>
    <w:rsid w:val="00A11301"/>
    <w:rsid w:val="00A14238"/>
    <w:rsid w:val="00A148A7"/>
    <w:rsid w:val="00A14B7B"/>
    <w:rsid w:val="00A1545D"/>
    <w:rsid w:val="00A17B13"/>
    <w:rsid w:val="00A211A4"/>
    <w:rsid w:val="00A23094"/>
    <w:rsid w:val="00A230A2"/>
    <w:rsid w:val="00A233AB"/>
    <w:rsid w:val="00A238EB"/>
    <w:rsid w:val="00A2749B"/>
    <w:rsid w:val="00A330BE"/>
    <w:rsid w:val="00A4244B"/>
    <w:rsid w:val="00A44C01"/>
    <w:rsid w:val="00A44DC2"/>
    <w:rsid w:val="00A47357"/>
    <w:rsid w:val="00A479FC"/>
    <w:rsid w:val="00A5081C"/>
    <w:rsid w:val="00A518B0"/>
    <w:rsid w:val="00A5534D"/>
    <w:rsid w:val="00A56949"/>
    <w:rsid w:val="00A57E5A"/>
    <w:rsid w:val="00A608E9"/>
    <w:rsid w:val="00A6168B"/>
    <w:rsid w:val="00A637B7"/>
    <w:rsid w:val="00A64D76"/>
    <w:rsid w:val="00A64EF8"/>
    <w:rsid w:val="00A661A6"/>
    <w:rsid w:val="00A66531"/>
    <w:rsid w:val="00A733FC"/>
    <w:rsid w:val="00A80FC5"/>
    <w:rsid w:val="00A8353C"/>
    <w:rsid w:val="00A83B11"/>
    <w:rsid w:val="00A90911"/>
    <w:rsid w:val="00A90D41"/>
    <w:rsid w:val="00A94B92"/>
    <w:rsid w:val="00A96A5E"/>
    <w:rsid w:val="00AA0FEB"/>
    <w:rsid w:val="00AA1011"/>
    <w:rsid w:val="00AA176C"/>
    <w:rsid w:val="00AA4D94"/>
    <w:rsid w:val="00AA5982"/>
    <w:rsid w:val="00AB2119"/>
    <w:rsid w:val="00AB2281"/>
    <w:rsid w:val="00AC2FFE"/>
    <w:rsid w:val="00AC6D9A"/>
    <w:rsid w:val="00AC6F6F"/>
    <w:rsid w:val="00AD07DA"/>
    <w:rsid w:val="00AD35C5"/>
    <w:rsid w:val="00AD45CA"/>
    <w:rsid w:val="00AD7072"/>
    <w:rsid w:val="00AD7674"/>
    <w:rsid w:val="00AE0866"/>
    <w:rsid w:val="00AE1837"/>
    <w:rsid w:val="00AE3F49"/>
    <w:rsid w:val="00AF10F2"/>
    <w:rsid w:val="00AF112D"/>
    <w:rsid w:val="00AF31D2"/>
    <w:rsid w:val="00AF40E6"/>
    <w:rsid w:val="00AF4B1F"/>
    <w:rsid w:val="00AF67D6"/>
    <w:rsid w:val="00B0017D"/>
    <w:rsid w:val="00B03AE4"/>
    <w:rsid w:val="00B0452C"/>
    <w:rsid w:val="00B058AA"/>
    <w:rsid w:val="00B0766C"/>
    <w:rsid w:val="00B1118B"/>
    <w:rsid w:val="00B14481"/>
    <w:rsid w:val="00B1523F"/>
    <w:rsid w:val="00B15EAC"/>
    <w:rsid w:val="00B16763"/>
    <w:rsid w:val="00B17374"/>
    <w:rsid w:val="00B21346"/>
    <w:rsid w:val="00B222B0"/>
    <w:rsid w:val="00B25C26"/>
    <w:rsid w:val="00B30DB6"/>
    <w:rsid w:val="00B315B9"/>
    <w:rsid w:val="00B318B2"/>
    <w:rsid w:val="00B32AB9"/>
    <w:rsid w:val="00B37986"/>
    <w:rsid w:val="00B37AEA"/>
    <w:rsid w:val="00B37F71"/>
    <w:rsid w:val="00B42386"/>
    <w:rsid w:val="00B443E1"/>
    <w:rsid w:val="00B44CC0"/>
    <w:rsid w:val="00B51C09"/>
    <w:rsid w:val="00B52C8D"/>
    <w:rsid w:val="00B604FA"/>
    <w:rsid w:val="00B675F5"/>
    <w:rsid w:val="00B77238"/>
    <w:rsid w:val="00B87755"/>
    <w:rsid w:val="00B90C0D"/>
    <w:rsid w:val="00B90FC1"/>
    <w:rsid w:val="00B913CC"/>
    <w:rsid w:val="00B92973"/>
    <w:rsid w:val="00B95DED"/>
    <w:rsid w:val="00B962EE"/>
    <w:rsid w:val="00B97293"/>
    <w:rsid w:val="00B97335"/>
    <w:rsid w:val="00B97909"/>
    <w:rsid w:val="00BA0A2E"/>
    <w:rsid w:val="00BA205A"/>
    <w:rsid w:val="00BB36B4"/>
    <w:rsid w:val="00BB3E73"/>
    <w:rsid w:val="00BB3FB6"/>
    <w:rsid w:val="00BB403A"/>
    <w:rsid w:val="00BB4B6B"/>
    <w:rsid w:val="00BB6A64"/>
    <w:rsid w:val="00BB715C"/>
    <w:rsid w:val="00BC3464"/>
    <w:rsid w:val="00BC4441"/>
    <w:rsid w:val="00BC4E63"/>
    <w:rsid w:val="00BC74B5"/>
    <w:rsid w:val="00BD1008"/>
    <w:rsid w:val="00BD4D60"/>
    <w:rsid w:val="00BD59F9"/>
    <w:rsid w:val="00BE10DD"/>
    <w:rsid w:val="00BE3F45"/>
    <w:rsid w:val="00BE3F8F"/>
    <w:rsid w:val="00BE4738"/>
    <w:rsid w:val="00BE6AD0"/>
    <w:rsid w:val="00BF0178"/>
    <w:rsid w:val="00BF0EA1"/>
    <w:rsid w:val="00BF129D"/>
    <w:rsid w:val="00BF1A81"/>
    <w:rsid w:val="00BF4B55"/>
    <w:rsid w:val="00BF574E"/>
    <w:rsid w:val="00BF5D00"/>
    <w:rsid w:val="00BF5D28"/>
    <w:rsid w:val="00C0107F"/>
    <w:rsid w:val="00C01E3A"/>
    <w:rsid w:val="00C04063"/>
    <w:rsid w:val="00C04887"/>
    <w:rsid w:val="00C062FD"/>
    <w:rsid w:val="00C10CC5"/>
    <w:rsid w:val="00C12D37"/>
    <w:rsid w:val="00C14F9C"/>
    <w:rsid w:val="00C16172"/>
    <w:rsid w:val="00C16ADB"/>
    <w:rsid w:val="00C17A95"/>
    <w:rsid w:val="00C23136"/>
    <w:rsid w:val="00C25442"/>
    <w:rsid w:val="00C3061A"/>
    <w:rsid w:val="00C31AB0"/>
    <w:rsid w:val="00C347B0"/>
    <w:rsid w:val="00C40D1F"/>
    <w:rsid w:val="00C41A28"/>
    <w:rsid w:val="00C42762"/>
    <w:rsid w:val="00C4308C"/>
    <w:rsid w:val="00C437CB"/>
    <w:rsid w:val="00C442FF"/>
    <w:rsid w:val="00C45464"/>
    <w:rsid w:val="00C454D8"/>
    <w:rsid w:val="00C4770A"/>
    <w:rsid w:val="00C47E8D"/>
    <w:rsid w:val="00C50418"/>
    <w:rsid w:val="00C50883"/>
    <w:rsid w:val="00C530D5"/>
    <w:rsid w:val="00C535A9"/>
    <w:rsid w:val="00C53D44"/>
    <w:rsid w:val="00C53D4D"/>
    <w:rsid w:val="00C6134E"/>
    <w:rsid w:val="00C71006"/>
    <w:rsid w:val="00C7623C"/>
    <w:rsid w:val="00C81D43"/>
    <w:rsid w:val="00C8238F"/>
    <w:rsid w:val="00C84254"/>
    <w:rsid w:val="00C853E7"/>
    <w:rsid w:val="00C858DD"/>
    <w:rsid w:val="00C87641"/>
    <w:rsid w:val="00C91337"/>
    <w:rsid w:val="00C91D4C"/>
    <w:rsid w:val="00C9248B"/>
    <w:rsid w:val="00C95AD0"/>
    <w:rsid w:val="00C96C69"/>
    <w:rsid w:val="00C97488"/>
    <w:rsid w:val="00C97989"/>
    <w:rsid w:val="00CA436D"/>
    <w:rsid w:val="00CA5CDB"/>
    <w:rsid w:val="00CA66DD"/>
    <w:rsid w:val="00CA6D05"/>
    <w:rsid w:val="00CA6DE6"/>
    <w:rsid w:val="00CA7775"/>
    <w:rsid w:val="00CA79E7"/>
    <w:rsid w:val="00CB3A24"/>
    <w:rsid w:val="00CB3CAB"/>
    <w:rsid w:val="00CC64A1"/>
    <w:rsid w:val="00CD0CBB"/>
    <w:rsid w:val="00CD151F"/>
    <w:rsid w:val="00CD5533"/>
    <w:rsid w:val="00CD5A25"/>
    <w:rsid w:val="00CD5DE3"/>
    <w:rsid w:val="00CE092E"/>
    <w:rsid w:val="00CE09EE"/>
    <w:rsid w:val="00CE2364"/>
    <w:rsid w:val="00CE4696"/>
    <w:rsid w:val="00CE6322"/>
    <w:rsid w:val="00CE64AA"/>
    <w:rsid w:val="00CE6798"/>
    <w:rsid w:val="00CF0A1C"/>
    <w:rsid w:val="00CF41F8"/>
    <w:rsid w:val="00CF4293"/>
    <w:rsid w:val="00CF441F"/>
    <w:rsid w:val="00CF5340"/>
    <w:rsid w:val="00CF5AEA"/>
    <w:rsid w:val="00CF696F"/>
    <w:rsid w:val="00CF747C"/>
    <w:rsid w:val="00D01347"/>
    <w:rsid w:val="00D023FB"/>
    <w:rsid w:val="00D027F8"/>
    <w:rsid w:val="00D045C5"/>
    <w:rsid w:val="00D07751"/>
    <w:rsid w:val="00D1380E"/>
    <w:rsid w:val="00D17B2B"/>
    <w:rsid w:val="00D21A27"/>
    <w:rsid w:val="00D22C21"/>
    <w:rsid w:val="00D23099"/>
    <w:rsid w:val="00D2611A"/>
    <w:rsid w:val="00D267AD"/>
    <w:rsid w:val="00D27BE2"/>
    <w:rsid w:val="00D31DF4"/>
    <w:rsid w:val="00D327BF"/>
    <w:rsid w:val="00D40A7B"/>
    <w:rsid w:val="00D41CBD"/>
    <w:rsid w:val="00D44074"/>
    <w:rsid w:val="00D5086B"/>
    <w:rsid w:val="00D50CAE"/>
    <w:rsid w:val="00D50F42"/>
    <w:rsid w:val="00D53054"/>
    <w:rsid w:val="00D5329E"/>
    <w:rsid w:val="00D5546E"/>
    <w:rsid w:val="00D55D6E"/>
    <w:rsid w:val="00D56B45"/>
    <w:rsid w:val="00D571B2"/>
    <w:rsid w:val="00D57531"/>
    <w:rsid w:val="00D6002A"/>
    <w:rsid w:val="00D616BD"/>
    <w:rsid w:val="00D61F3C"/>
    <w:rsid w:val="00D64B0A"/>
    <w:rsid w:val="00D73FB4"/>
    <w:rsid w:val="00D76BAF"/>
    <w:rsid w:val="00D77304"/>
    <w:rsid w:val="00D77F21"/>
    <w:rsid w:val="00D82D37"/>
    <w:rsid w:val="00D9490A"/>
    <w:rsid w:val="00D9551D"/>
    <w:rsid w:val="00DA0F3F"/>
    <w:rsid w:val="00DA113B"/>
    <w:rsid w:val="00DA14F7"/>
    <w:rsid w:val="00DA243E"/>
    <w:rsid w:val="00DA6867"/>
    <w:rsid w:val="00DB0B24"/>
    <w:rsid w:val="00DB22A0"/>
    <w:rsid w:val="00DB2B57"/>
    <w:rsid w:val="00DB66BD"/>
    <w:rsid w:val="00DB7463"/>
    <w:rsid w:val="00DC53C2"/>
    <w:rsid w:val="00DD266A"/>
    <w:rsid w:val="00DD5832"/>
    <w:rsid w:val="00DD67EB"/>
    <w:rsid w:val="00DD6B69"/>
    <w:rsid w:val="00DE4BD5"/>
    <w:rsid w:val="00DE587C"/>
    <w:rsid w:val="00DE6E73"/>
    <w:rsid w:val="00DE7A06"/>
    <w:rsid w:val="00DE7C0E"/>
    <w:rsid w:val="00DF0020"/>
    <w:rsid w:val="00DF7211"/>
    <w:rsid w:val="00DF7E02"/>
    <w:rsid w:val="00E01536"/>
    <w:rsid w:val="00E02443"/>
    <w:rsid w:val="00E044DD"/>
    <w:rsid w:val="00E04706"/>
    <w:rsid w:val="00E06BFC"/>
    <w:rsid w:val="00E108A9"/>
    <w:rsid w:val="00E14931"/>
    <w:rsid w:val="00E15B4C"/>
    <w:rsid w:val="00E161D0"/>
    <w:rsid w:val="00E21BC6"/>
    <w:rsid w:val="00E228F0"/>
    <w:rsid w:val="00E2387B"/>
    <w:rsid w:val="00E241E8"/>
    <w:rsid w:val="00E24B6A"/>
    <w:rsid w:val="00E26EFE"/>
    <w:rsid w:val="00E27294"/>
    <w:rsid w:val="00E27807"/>
    <w:rsid w:val="00E34DA5"/>
    <w:rsid w:val="00E40E21"/>
    <w:rsid w:val="00E42B1D"/>
    <w:rsid w:val="00E43557"/>
    <w:rsid w:val="00E46C7E"/>
    <w:rsid w:val="00E50B7E"/>
    <w:rsid w:val="00E51CF0"/>
    <w:rsid w:val="00E60918"/>
    <w:rsid w:val="00E60E9B"/>
    <w:rsid w:val="00E619EE"/>
    <w:rsid w:val="00E647DD"/>
    <w:rsid w:val="00E6634F"/>
    <w:rsid w:val="00E679BD"/>
    <w:rsid w:val="00E70578"/>
    <w:rsid w:val="00E717FF"/>
    <w:rsid w:val="00E73309"/>
    <w:rsid w:val="00E75C00"/>
    <w:rsid w:val="00E815E1"/>
    <w:rsid w:val="00E83C9F"/>
    <w:rsid w:val="00E84156"/>
    <w:rsid w:val="00E8453F"/>
    <w:rsid w:val="00E849C3"/>
    <w:rsid w:val="00E90DFD"/>
    <w:rsid w:val="00E91661"/>
    <w:rsid w:val="00E9383C"/>
    <w:rsid w:val="00E969A0"/>
    <w:rsid w:val="00E97FCA"/>
    <w:rsid w:val="00EA4567"/>
    <w:rsid w:val="00EA5864"/>
    <w:rsid w:val="00EA67FD"/>
    <w:rsid w:val="00EA7C33"/>
    <w:rsid w:val="00EB437B"/>
    <w:rsid w:val="00EC1AA4"/>
    <w:rsid w:val="00EC1F11"/>
    <w:rsid w:val="00EC2509"/>
    <w:rsid w:val="00EC5502"/>
    <w:rsid w:val="00EC6017"/>
    <w:rsid w:val="00EC7328"/>
    <w:rsid w:val="00ED137A"/>
    <w:rsid w:val="00ED27F3"/>
    <w:rsid w:val="00ED5CB9"/>
    <w:rsid w:val="00ED65F6"/>
    <w:rsid w:val="00EE068C"/>
    <w:rsid w:val="00EE0777"/>
    <w:rsid w:val="00EE0890"/>
    <w:rsid w:val="00EE1A5C"/>
    <w:rsid w:val="00EE2FD5"/>
    <w:rsid w:val="00EE447D"/>
    <w:rsid w:val="00EE499D"/>
    <w:rsid w:val="00EE50A3"/>
    <w:rsid w:val="00EE64B2"/>
    <w:rsid w:val="00EE6BA9"/>
    <w:rsid w:val="00EF2236"/>
    <w:rsid w:val="00EF23B5"/>
    <w:rsid w:val="00EF3144"/>
    <w:rsid w:val="00EF32D1"/>
    <w:rsid w:val="00EF3B66"/>
    <w:rsid w:val="00EF7170"/>
    <w:rsid w:val="00F00296"/>
    <w:rsid w:val="00F02B9B"/>
    <w:rsid w:val="00F04B37"/>
    <w:rsid w:val="00F05AF9"/>
    <w:rsid w:val="00F05C61"/>
    <w:rsid w:val="00F061A5"/>
    <w:rsid w:val="00F069F7"/>
    <w:rsid w:val="00F10500"/>
    <w:rsid w:val="00F1237C"/>
    <w:rsid w:val="00F12A05"/>
    <w:rsid w:val="00F1406A"/>
    <w:rsid w:val="00F20C8E"/>
    <w:rsid w:val="00F223D0"/>
    <w:rsid w:val="00F24EE5"/>
    <w:rsid w:val="00F30A99"/>
    <w:rsid w:val="00F32AD5"/>
    <w:rsid w:val="00F32C74"/>
    <w:rsid w:val="00F37C72"/>
    <w:rsid w:val="00F41930"/>
    <w:rsid w:val="00F42551"/>
    <w:rsid w:val="00F42862"/>
    <w:rsid w:val="00F456D5"/>
    <w:rsid w:val="00F45F7B"/>
    <w:rsid w:val="00F51066"/>
    <w:rsid w:val="00F5112F"/>
    <w:rsid w:val="00F51354"/>
    <w:rsid w:val="00F529C3"/>
    <w:rsid w:val="00F52A85"/>
    <w:rsid w:val="00F55844"/>
    <w:rsid w:val="00F55A29"/>
    <w:rsid w:val="00F564AD"/>
    <w:rsid w:val="00F572F6"/>
    <w:rsid w:val="00F57DEC"/>
    <w:rsid w:val="00F62EA3"/>
    <w:rsid w:val="00F6450D"/>
    <w:rsid w:val="00F64D94"/>
    <w:rsid w:val="00F65FD8"/>
    <w:rsid w:val="00F6662C"/>
    <w:rsid w:val="00F6760E"/>
    <w:rsid w:val="00F678CC"/>
    <w:rsid w:val="00F70E0F"/>
    <w:rsid w:val="00F72838"/>
    <w:rsid w:val="00F74978"/>
    <w:rsid w:val="00F7531F"/>
    <w:rsid w:val="00F76817"/>
    <w:rsid w:val="00F76A23"/>
    <w:rsid w:val="00F774B7"/>
    <w:rsid w:val="00F81950"/>
    <w:rsid w:val="00F82482"/>
    <w:rsid w:val="00F83F44"/>
    <w:rsid w:val="00F84734"/>
    <w:rsid w:val="00F85BD8"/>
    <w:rsid w:val="00F8656F"/>
    <w:rsid w:val="00F87D75"/>
    <w:rsid w:val="00F90218"/>
    <w:rsid w:val="00F915EB"/>
    <w:rsid w:val="00F9308C"/>
    <w:rsid w:val="00F9505F"/>
    <w:rsid w:val="00F95A3B"/>
    <w:rsid w:val="00F96C77"/>
    <w:rsid w:val="00F96FFD"/>
    <w:rsid w:val="00F97B56"/>
    <w:rsid w:val="00FA1767"/>
    <w:rsid w:val="00FA1874"/>
    <w:rsid w:val="00FB0D00"/>
    <w:rsid w:val="00FB2386"/>
    <w:rsid w:val="00FB53D3"/>
    <w:rsid w:val="00FC3362"/>
    <w:rsid w:val="00FC48E8"/>
    <w:rsid w:val="00FC6443"/>
    <w:rsid w:val="00FC7842"/>
    <w:rsid w:val="00FD2117"/>
    <w:rsid w:val="00FD2BEC"/>
    <w:rsid w:val="00FD33F1"/>
    <w:rsid w:val="00FD495E"/>
    <w:rsid w:val="00FD4DDF"/>
    <w:rsid w:val="00FD4E1F"/>
    <w:rsid w:val="00FD6E62"/>
    <w:rsid w:val="00FE0892"/>
    <w:rsid w:val="00FE2B6F"/>
    <w:rsid w:val="00FE718D"/>
    <w:rsid w:val="00FF1206"/>
    <w:rsid w:val="00FF12D2"/>
    <w:rsid w:val="00FF23A9"/>
    <w:rsid w:val="00FF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05ECF"/>
  <w15:chartTrackingRefBased/>
  <w15:docId w15:val="{C987CECE-0E36-4B05-8E9A-8360384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95D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1CAD"/>
  </w:style>
  <w:style w:type="paragraph" w:styleId="Footer">
    <w:name w:val="footer"/>
    <w:basedOn w:val="Normal"/>
    <w:link w:val="FooterChar"/>
    <w:unhideWhenUsed/>
    <w:rsid w:val="00421C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421CAD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B3E5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B3E52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B3E52"/>
  </w:style>
  <w:style w:type="paragraph" w:styleId="ListParagraph">
    <w:name w:val="List Paragraph"/>
    <w:basedOn w:val="Normal"/>
    <w:uiPriority w:val="34"/>
    <w:qFormat/>
    <w:rsid w:val="008B3315"/>
    <w:pPr>
      <w:spacing w:line="254" w:lineRule="auto"/>
      <w:ind w:left="720"/>
      <w:contextualSpacing/>
    </w:pPr>
  </w:style>
  <w:style w:type="table" w:styleId="TableGrid">
    <w:name w:val="Table Grid"/>
    <w:basedOn w:val="TableNormal"/>
    <w:uiPriority w:val="39"/>
    <w:rsid w:val="007F1495"/>
    <w:pPr>
      <w:spacing w:after="0" w:line="240" w:lineRule="auto"/>
    </w:pPr>
    <w:rPr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C5A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A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A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5A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5A1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76A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A2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95D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E26EFE"/>
    <w:rPr>
      <w:rFonts w:ascii="Times New Roman" w:hAnsi="Times New Roman" w:cs="Times New Roman"/>
      <w:sz w:val="24"/>
      <w:szCs w:val="24"/>
    </w:rPr>
  </w:style>
  <w:style w:type="paragraph" w:styleId="ListBullet">
    <w:name w:val="List Bullet"/>
    <w:basedOn w:val="Normal"/>
    <w:uiPriority w:val="99"/>
    <w:unhideWhenUsed/>
    <w:rsid w:val="00826346"/>
    <w:pPr>
      <w:numPr>
        <w:numId w:val="10"/>
      </w:numPr>
      <w:spacing w:line="256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57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eg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9A08B-463C-43D8-99A7-5373C5DF1F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2166</Words>
  <Characters>12350</Characters>
  <Application>Microsoft Office Word</Application>
  <DocSecurity>0</DocSecurity>
  <Lines>102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edi</cp:lastModifiedBy>
  <cp:revision>12</cp:revision>
  <cp:lastPrinted>2023-05-14T10:07:00Z</cp:lastPrinted>
  <dcterms:created xsi:type="dcterms:W3CDTF">2023-06-09T10:41:00Z</dcterms:created>
  <dcterms:modified xsi:type="dcterms:W3CDTF">2023-06-09T13:25:00Z</dcterms:modified>
</cp:coreProperties>
</file>