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0"/>
      </w:tblGrid>
      <w:tr w:rsidR="00AA75D3" w:rsidRPr="00AA75D3" w14:paraId="0912FE43" w14:textId="77777777" w:rsidTr="00AA75D3">
        <w:trPr>
          <w:tblCellSpacing w:w="15" w:type="dxa"/>
          <w:jc w:val="right"/>
        </w:trPr>
        <w:tc>
          <w:tcPr>
            <w:tcW w:w="0" w:type="auto"/>
            <w:tcBorders>
              <w:top w:val="single" w:sz="2" w:space="0" w:color="008000"/>
              <w:left w:val="single" w:sz="2" w:space="0" w:color="008000"/>
              <w:bottom w:val="single" w:sz="2" w:space="0" w:color="008000"/>
              <w:right w:val="single" w:sz="2" w:space="0" w:color="008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tbl>
            <w:tblPr>
              <w:bidiVisual/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42"/>
              <w:gridCol w:w="278"/>
            </w:tblGrid>
            <w:tr w:rsidR="006108C2" w:rsidRPr="00AA75D3" w14:paraId="77A823A4" w14:textId="77777777" w:rsidTr="00AA75D3">
              <w:trPr>
                <w:tblCellSpacing w:w="0" w:type="dxa"/>
              </w:trPr>
              <w:tc>
                <w:tcPr>
                  <w:tcW w:w="4844" w:type="pct"/>
                  <w:tcMar>
                    <w:top w:w="0" w:type="dxa"/>
                    <w:left w:w="450" w:type="dxa"/>
                    <w:bottom w:w="75" w:type="dxa"/>
                    <w:right w:w="0" w:type="dxa"/>
                  </w:tcMar>
                  <w:vAlign w:val="center"/>
                  <w:hideMark/>
                </w:tcPr>
                <w:p w14:paraId="139A904E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156082" w:themeColor="accent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bookmarkStart w:id="0" w:name="_GoBack"/>
                  <w:bookmarkEnd w:id="0"/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156082" w:themeColor="accent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  <w:t>מרפאה יועצת עפולה 04-6069490</w:t>
                  </w:r>
                  <w:r w:rsidRPr="00AA75D3">
                    <w:rPr>
                      <w:rFonts w:ascii="Open Sans Hebrew" w:eastAsia="Times New Roman" w:hAnsi="Open Sans Hebrew" w:cs="Times New Roman"/>
                      <w:color w:val="156082" w:themeColor="accent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:</w:t>
                  </w:r>
                </w:p>
                <w:p w14:paraId="2B9EC57F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156082" w:themeColor="accent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156082" w:themeColor="accent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שדרות יצחק רבין 20 </w:t>
                  </w:r>
                </w:p>
                <w:p w14:paraId="15845699" w14:textId="0E047644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א 7.30- 19.00</w:t>
                  </w:r>
                </w:p>
                <w:p w14:paraId="373D25AE" w14:textId="5C39B477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ב  7.30- 19.00</w:t>
                  </w:r>
                </w:p>
                <w:p w14:paraId="69C2A03D" w14:textId="2CCD280D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ג  7.30- 19.00</w:t>
                  </w:r>
                </w:p>
                <w:p w14:paraId="37904971" w14:textId="219FD9D0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ד 7.30- 13.00</w:t>
                  </w:r>
                </w:p>
                <w:p w14:paraId="5274BFC3" w14:textId="7A288602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ה 7.30- 19.00</w:t>
                  </w:r>
                </w:p>
                <w:p w14:paraId="380C22A0" w14:textId="2A67AACF" w:rsidR="00AA75D3" w:rsidRPr="00A73D8F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ו 7.30- 12.00</w:t>
                  </w:r>
                </w:p>
                <w:p w14:paraId="240AE753" w14:textId="7F587081" w:rsid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>
                    <w:rPr>
                      <w:rFonts w:ascii="Open Sans Hebrew" w:eastAsia="Times New Roman" w:hAnsi="Open Sans Hebrew" w:cs="Times New Roman" w:hint="cs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* רצוי להתעדכן באתר לפני יציאה.</w:t>
                  </w:r>
                </w:p>
                <w:p w14:paraId="00FB062B" w14:textId="77777777" w:rsidR="00A74CE1" w:rsidRPr="00AA75D3" w:rsidRDefault="00A74CE1" w:rsidP="00A74CE1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</w:p>
                <w:p w14:paraId="10FADA7E" w14:textId="4212D3E1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156082" w:themeColor="accent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156082" w:themeColor="accent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  <w:t>שעות פתיחה מיון טראומה - יועצת עפולה</w:t>
                  </w:r>
                </w:p>
                <w:p w14:paraId="029CBC04" w14:textId="675741CB" w:rsidR="00AA75D3" w:rsidRPr="006108C2" w:rsidRDefault="00AA75D3" w:rsidP="00AA75D3">
                  <w:pPr>
                    <w:bidi/>
                    <w:spacing w:after="0" w:line="240" w:lineRule="auto"/>
                    <w:jc w:val="both"/>
                    <w:rPr>
                      <w:rFonts w:ascii="Open Sans Hebrew" w:eastAsia="Times New Roman" w:hAnsi="Open Sans Hebrew" w:cs="Times New Roman"/>
                      <w:b/>
                      <w:bCs/>
                      <w:color w:val="156082" w:themeColor="accent1"/>
                      <w:kern w:val="0"/>
                      <w:sz w:val="21"/>
                      <w:szCs w:val="21"/>
                      <w:lang w:val="en-US"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156082" w:themeColor="accent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ניתן לפנות ללא הפניה.</w:t>
                  </w:r>
                </w:p>
                <w:p w14:paraId="111A848C" w14:textId="58891A58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יום א 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08:0</w:t>
                  </w: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0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 - 13:15</w:t>
                  </w:r>
                </w:p>
                <w:p w14:paraId="415BA8EE" w14:textId="77777777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15:00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lang/>
                      <w14:ligatures w14:val="none"/>
                    </w:rPr>
                    <w:t xml:space="preserve"> - 18:30</w:t>
                  </w:r>
                </w:p>
                <w:p w14:paraId="746C8388" w14:textId="55AFC0E4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יום ב 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08:00 - 12:00</w:t>
                  </w:r>
                </w:p>
                <w:p w14:paraId="01FEE6C8" w14:textId="77777777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13:30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lang/>
                      <w14:ligatures w14:val="none"/>
                    </w:rPr>
                    <w:t xml:space="preserve"> - 18:30</w:t>
                  </w:r>
                </w:p>
                <w:p w14:paraId="2AE82933" w14:textId="334DA00E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ג 08:00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- 18:30</w:t>
                  </w:r>
                </w:p>
                <w:p w14:paraId="27815941" w14:textId="573D580F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יום ד 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08:00 - 12:00</w:t>
                  </w:r>
                </w:p>
                <w:p w14:paraId="2849E749" w14:textId="45B4F669" w:rsidR="00AA75D3" w:rsidRPr="00A73D8F" w:rsidRDefault="00AA75D3" w:rsidP="00AA75D3">
                  <w:pPr>
                    <w:spacing w:after="0" w:line="240" w:lineRule="auto"/>
                    <w:jc w:val="right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יום ה </w:t>
                  </w:r>
                  <w:r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08:00 - 18:30</w:t>
                  </w:r>
                </w:p>
                <w:p w14:paraId="0586FFC9" w14:textId="09FEA722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יום ו </w:t>
                  </w:r>
                  <w:r w:rsidR="00A73D8F"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08:30 </w:t>
                  </w:r>
                  <w:r w:rsidR="00A73D8F" w:rsidRPr="00A73D8F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–</w:t>
                  </w:r>
                  <w:r w:rsidR="00A73D8F" w:rsidRPr="00A73D8F">
                    <w:rPr>
                      <w:rFonts w:ascii="Open Sans Hebrew" w:eastAsia="Times New Roman" w:hAnsi="Open Sans Hebrew" w:cs="Times New Roman" w:hint="cs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 11:00</w:t>
                  </w:r>
                </w:p>
                <w:p w14:paraId="17E87E78" w14:textId="591C4F08" w:rsidR="00AA75D3" w:rsidRDefault="00A73D8F" w:rsidP="006108C2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lang/>
                      <w14:ligatures w14:val="none"/>
                    </w:rPr>
                  </w:pPr>
                  <w:r>
                    <w:rPr>
                      <w:rFonts w:ascii="Open Sans Hebrew" w:eastAsia="Times New Roman" w:hAnsi="Open Sans Hebrew" w:cs="Times New Roman" w:hint="cs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* רצוי להתעדכן באתר לפני יציאה.</w:t>
                  </w:r>
                </w:p>
                <w:p w14:paraId="56A6B0E2" w14:textId="77777777" w:rsidR="006108C2" w:rsidRDefault="006108C2" w:rsidP="006108C2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</w:p>
                <w:p w14:paraId="4D4889C0" w14:textId="7573088F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</w:p>
                <w:p w14:paraId="72D96184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מיון עיניים רפואה דחופה - ב"ח העמק  04-6495720</w:t>
                  </w:r>
                </w:p>
                <w:p w14:paraId="187EEBD5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מרפאות חוץ בנין 1 קומה 3 </w:t>
                  </w:r>
                </w:p>
                <w:p w14:paraId="582A0CFD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ללא הפניה - רק כרטיס מגנטי</w:t>
                  </w:r>
                </w:p>
                <w:p w14:paraId="6041321B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יום א' 15:30 - 18:00</w:t>
                  </w:r>
                </w:p>
                <w:p w14:paraId="402C1ABD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יום ב' 15:30 - 18:00</w:t>
                  </w:r>
                </w:p>
                <w:p w14:paraId="770A91D5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יום ג' 15:30 - 18:00</w:t>
                  </w:r>
                </w:p>
                <w:p w14:paraId="6B899C0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יום ד' סגור</w:t>
                  </w:r>
                </w:p>
                <w:p w14:paraId="193397EE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יום ה' 15:30 - 18:00</w:t>
                  </w:r>
                </w:p>
                <w:p w14:paraId="6B5841C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ו' סגור</w:t>
                  </w: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33E0519A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3FA74069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מוקד לילה - עפולה יועצת</w:t>
                  </w:r>
                </w:p>
                <w:p w14:paraId="0E5ED03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מוקד רפואה דחופה-עפולה</w:t>
                  </w:r>
                </w:p>
                <w:p w14:paraId="6666A02D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רחוב שדרות יצחק רבין 20</w:t>
                  </w:r>
                </w:p>
                <w:p w14:paraId="0A1BC22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טל' 04-6141777</w:t>
                  </w:r>
                </w:p>
                <w:p w14:paraId="65F429E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עובד בימים א'-ה' בין השעות: 19:00-23:00</w:t>
                  </w:r>
                </w:p>
                <w:p w14:paraId="62F89E05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בימים ו' ושבת בין השעות 17:00-23:00</w:t>
                  </w:r>
                </w:p>
                <w:p w14:paraId="76D2FF81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השירותים ניתנים בתשלום 47 ש"ח בימי חול</w:t>
                  </w:r>
                </w:p>
                <w:p w14:paraId="17A0E1F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בימי </w:t>
                  </w:r>
                  <w:proofErr w:type="spellStart"/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שישי,שבת</w:t>
                  </w:r>
                  <w:proofErr w:type="spellEnd"/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FF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 וחגים 94ש"ח.</w:t>
                  </w: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12097C00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10E6D97B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ביקור רופא עפולה 04-6403348 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/ 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6101*</w:t>
                  </w:r>
                </w:p>
                <w:p w14:paraId="0331F01F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רחוב יהושע חנקין 15. </w:t>
                  </w:r>
                </w:p>
                <w:p w14:paraId="2DD57DB9" w14:textId="77777777" w:rsidR="00AA75D3" w:rsidRPr="00AA75D3" w:rsidRDefault="008A3F0E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hyperlink r:id="rId5" w:history="1">
                    <w:r w:rsidR="00AA75D3" w:rsidRPr="00AA75D3">
                      <w:rPr>
                        <w:rFonts w:ascii="Open Sans Hebrew" w:eastAsia="Times New Roman" w:hAnsi="Open Sans Hebrew" w:cs="Times New Roman"/>
                        <w:b/>
                        <w:bCs/>
                        <w:color w:val="0078CA"/>
                        <w:kern w:val="0"/>
                        <w:sz w:val="27"/>
                        <w:szCs w:val="27"/>
                        <w:lang/>
                        <w14:ligatures w14:val="none"/>
                      </w:rPr>
                      <w:t>http://www.bikurofe.co.il</w:t>
                    </w:r>
                    <w:r w:rsidR="00AA75D3" w:rsidRPr="00AA75D3">
                      <w:rPr>
                        <w:rFonts w:ascii="Open Sans Hebrew" w:eastAsia="Times New Roman" w:hAnsi="Open Sans Hebrew" w:cs="Times New Roman"/>
                        <w:b/>
                        <w:bCs/>
                        <w:color w:val="0078CA"/>
                        <w:kern w:val="0"/>
                        <w:sz w:val="27"/>
                        <w:szCs w:val="27"/>
                        <w:rtl/>
                        <w:lang/>
                        <w14:ligatures w14:val="none"/>
                      </w:rPr>
                      <w:t>/</w:t>
                    </w:r>
                  </w:hyperlink>
                </w:p>
                <w:p w14:paraId="7244FF5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 א': 18:00-24:00</w:t>
                  </w:r>
                </w:p>
                <w:p w14:paraId="5C04BB5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ימים ב'-ה': 18:30-24:00</w:t>
                  </w:r>
                </w:p>
                <w:p w14:paraId="3C93F9DB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שישי וערבי חג: 09:00-14:00 ,  19:00-23:00  </w:t>
                  </w:r>
                </w:p>
                <w:p w14:paraId="13E52D10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שבתות וחגים:  10:00-14:00 ,  17:30-24:00</w:t>
                  </w:r>
                </w:p>
                <w:p w14:paraId="59FE84DF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143C327C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השירות כרוך בתשלום: 47 ש"ח בימי חול ו 100ש"ח בערב שיש, שבת וחג (יש לשמור קבלות לצורך החזר כספי).  </w:t>
                  </w:r>
                </w:p>
                <w:p w14:paraId="64697FDC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3E5AF955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* חיילים:</w:t>
                  </w:r>
                </w:p>
                <w:p w14:paraId="431C069F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 א': 17:00-24:00</w:t>
                  </w:r>
                </w:p>
                <w:p w14:paraId="2536EC50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ימים ב'-ה': 18:30-24:00</w:t>
                  </w:r>
                </w:p>
                <w:p w14:paraId="471477C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lastRenderedPageBreak/>
                    <w:t>שישי וערבי חג: 09:00-14:00</w:t>
                  </w:r>
                </w:p>
                <w:p w14:paraId="7743E86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FF99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80008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שבתות וחגים:  17:30-24:00</w:t>
                  </w:r>
                </w:p>
                <w:p w14:paraId="0337B2D4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0AD428CA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מרכז לבריאות הילד עפולה:</w:t>
                  </w:r>
                </w:p>
                <w:p w14:paraId="082D8297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רח' בני ישראל 6 04-6487200</w:t>
                  </w:r>
                </w:p>
                <w:p w14:paraId="54F77D9D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ימים </w:t>
                  </w:r>
                  <w:proofErr w:type="spellStart"/>
                  <w:r w:rsidRPr="00AA75D3"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א'+ב'+ג'+ה</w:t>
                  </w:r>
                  <w:proofErr w:type="spellEnd"/>
                  <w:r w:rsidRPr="00AA75D3"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': 7:30-19:00</w:t>
                  </w:r>
                </w:p>
                <w:p w14:paraId="359AC56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 ד': 8:00-13:00</w:t>
                  </w:r>
                </w:p>
                <w:p w14:paraId="0D9403C5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3300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ימי ו': 8:00-12:00 </w:t>
                  </w:r>
                </w:p>
                <w:p w14:paraId="02616002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6CACCC1E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מוקד כללית: 2700*</w:t>
                  </w:r>
                </w:p>
                <w:p w14:paraId="3C1F9F3A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מוקד מכבי: 3555*</w:t>
                  </w: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242C3616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 </w:t>
                  </w:r>
                </w:p>
                <w:p w14:paraId="4F239E71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  <w:t>בית מרקחת גן-נר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  <w:br/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 xml:space="preserve">רוקח אחראי: עמרי </w:t>
                  </w:r>
                  <w:proofErr w:type="spellStart"/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היבה</w:t>
                  </w:r>
                  <w:proofErr w:type="spellEnd"/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04-6036430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u w:val="single"/>
                      <w:rtl/>
                      <w:lang/>
                      <w14:ligatures w14:val="none"/>
                    </w:rPr>
                    <w:t>שעות הפעילות: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יום א' -   08:00 – 14:00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יום ב' -    12:00 –19:00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יום ג' -    12:00 – 19:00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יום ד' -    08:00 – 13:00</w:t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  <w:t>יום ה' -    08:00 – 15:00</w:t>
                  </w:r>
                  <w:r w:rsidRPr="00AA75D3"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br/>
                  </w: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יום ו' -     08:00 – 12:00</w:t>
                  </w:r>
                </w:p>
                <w:p w14:paraId="63A93AAB" w14:textId="3FB8ACA7" w:rsidR="00AA75D3" w:rsidRPr="00AA75D3" w:rsidRDefault="00AA75D3" w:rsidP="008A3F0E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lang/>
                      <w14:ligatures w14:val="none"/>
                    </w:rPr>
                  </w:pPr>
                  <w:r w:rsidRPr="00AA75D3">
                    <w:rPr>
                      <w:rFonts w:ascii="Open Sans Hebrew" w:eastAsia="Times New Roman" w:hAnsi="Open Sans Hebrew" w:cs="Times New Roman"/>
                      <w:b/>
                      <w:bCs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  <w:t>ערבי חג - 08:00 - 12:00</w:t>
                  </w:r>
                </w:p>
              </w:tc>
              <w:tc>
                <w:tcPr>
                  <w:tcW w:w="156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hideMark/>
                </w:tcPr>
                <w:p w14:paraId="18044A6E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lang/>
                      <w14:ligatures w14:val="none"/>
                    </w:rPr>
                  </w:pPr>
                </w:p>
              </w:tc>
            </w:tr>
            <w:tr w:rsidR="00AA75D3" w:rsidRPr="00AA75D3" w14:paraId="00E19151" w14:textId="77777777" w:rsidTr="00AA75D3">
              <w:trPr>
                <w:gridAfter w:val="1"/>
                <w:wAfter w:w="156" w:type="pct"/>
                <w:tblCellSpacing w:w="0" w:type="dxa"/>
              </w:trPr>
              <w:tc>
                <w:tcPr>
                  <w:tcW w:w="4844" w:type="pct"/>
                  <w:tcMar>
                    <w:top w:w="0" w:type="dxa"/>
                    <w:left w:w="0" w:type="dxa"/>
                    <w:bottom w:w="75" w:type="dxa"/>
                    <w:right w:w="0" w:type="dxa"/>
                  </w:tcMar>
                  <w:vAlign w:val="center"/>
                </w:tcPr>
                <w:p w14:paraId="693066B8" w14:textId="77777777" w:rsidR="00AA75D3" w:rsidRPr="00AA75D3" w:rsidRDefault="00AA75D3" w:rsidP="00AA75D3">
                  <w:pPr>
                    <w:bidi/>
                    <w:spacing w:after="0" w:line="240" w:lineRule="auto"/>
                    <w:rPr>
                      <w:rFonts w:ascii="Open Sans Hebrew" w:eastAsia="Times New Roman" w:hAnsi="Open Sans Hebrew" w:cs="Times New Roman"/>
                      <w:color w:val="000001"/>
                      <w:kern w:val="0"/>
                      <w:sz w:val="21"/>
                      <w:szCs w:val="21"/>
                      <w:rtl/>
                      <w:lang/>
                      <w14:ligatures w14:val="none"/>
                    </w:rPr>
                  </w:pPr>
                </w:p>
              </w:tc>
            </w:tr>
          </w:tbl>
          <w:p w14:paraId="68907630" w14:textId="77777777" w:rsidR="00AA75D3" w:rsidRPr="00AA75D3" w:rsidRDefault="00AA75D3" w:rsidP="00AA75D3">
            <w:pPr>
              <w:spacing w:after="0" w:line="240" w:lineRule="auto"/>
              <w:jc w:val="right"/>
              <w:rPr>
                <w:rFonts w:ascii="Open Sans Hebrew" w:eastAsia="Times New Roman" w:hAnsi="Open Sans Hebrew" w:cs="Times New Roman"/>
                <w:color w:val="000001"/>
                <w:kern w:val="0"/>
                <w:sz w:val="21"/>
                <w:szCs w:val="21"/>
                <w:rtl/>
                <w:lang/>
                <w14:ligatures w14:val="none"/>
              </w:rPr>
            </w:pPr>
          </w:p>
        </w:tc>
      </w:tr>
    </w:tbl>
    <w:p w14:paraId="3806F894" w14:textId="77777777" w:rsidR="00AA75D3" w:rsidRPr="006108C2" w:rsidRDefault="00AA75D3" w:rsidP="006108C2">
      <w:pPr>
        <w:rPr>
          <w:lang w:val="en-US"/>
        </w:rPr>
      </w:pPr>
    </w:p>
    <w:sectPr w:rsidR="00AA75D3" w:rsidRPr="006108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Hebrew">
    <w:altName w:val="Segoe U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163F7"/>
    <w:multiLevelType w:val="hybridMultilevel"/>
    <w:tmpl w:val="C1C2A9BA"/>
    <w:lvl w:ilvl="0" w:tplc="3162FA58">
      <w:start w:val="4"/>
      <w:numFmt w:val="bullet"/>
      <w:lvlText w:val=""/>
      <w:lvlJc w:val="left"/>
      <w:pPr>
        <w:ind w:left="408" w:hanging="360"/>
      </w:pPr>
      <w:rPr>
        <w:rFonts w:ascii="Symbol" w:eastAsia="Times New Roman" w:hAnsi="Symbol" w:cs="Times New Roman" w:hint="default"/>
        <w:b/>
        <w:color w:val="FF0000"/>
      </w:rPr>
    </w:lvl>
    <w:lvl w:ilvl="1" w:tplc="200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6BBE24DF"/>
    <w:multiLevelType w:val="multilevel"/>
    <w:tmpl w:val="8238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5D3"/>
    <w:rsid w:val="006108C2"/>
    <w:rsid w:val="008A3F0E"/>
    <w:rsid w:val="00A73D8F"/>
    <w:rsid w:val="00A74CE1"/>
    <w:rsid w:val="00A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7DE29"/>
  <w15:chartTrackingRefBased/>
  <w15:docId w15:val="{420E6491-3E65-4845-B19A-54155D01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CE1"/>
  </w:style>
  <w:style w:type="paragraph" w:styleId="1">
    <w:name w:val="heading 1"/>
    <w:basedOn w:val="a"/>
    <w:next w:val="a"/>
    <w:link w:val="10"/>
    <w:uiPriority w:val="9"/>
    <w:qFormat/>
    <w:rsid w:val="00AA7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7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7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7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7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7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7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7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7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A7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A7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A7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A75D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A75D3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A75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A75D3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A75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A75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7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A7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7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A7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7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A75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75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75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7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A75D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A75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0"/>
    <w:uiPriority w:val="99"/>
    <w:semiHidden/>
    <w:unhideWhenUsed/>
    <w:rsid w:val="006108C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2707">
          <w:marLeft w:val="450"/>
          <w:marRight w:val="450"/>
          <w:marTop w:val="0"/>
          <w:marBottom w:val="0"/>
          <w:divBdr>
            <w:top w:val="single" w:sz="6" w:space="11" w:color="E7F1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0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6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8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1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7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36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5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74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6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kurofe.co.i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Briut</dc:creator>
  <cp:keywords/>
  <dc:description/>
  <cp:lastModifiedBy>צאלה</cp:lastModifiedBy>
  <cp:revision>2</cp:revision>
  <cp:lastPrinted>2024-02-13T09:47:00Z</cp:lastPrinted>
  <dcterms:created xsi:type="dcterms:W3CDTF">2024-02-15T09:42:00Z</dcterms:created>
  <dcterms:modified xsi:type="dcterms:W3CDTF">2024-02-15T09:42:00Z</dcterms:modified>
</cp:coreProperties>
</file>